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C3FD0" w14:textId="77777777" w:rsidR="008205A0" w:rsidRDefault="008205A0" w:rsidP="008205A0">
      <w:pPr>
        <w:ind w:left="2857"/>
        <w:rPr>
          <w:b/>
          <w:sz w:val="16"/>
        </w:rPr>
      </w:pPr>
      <w:r>
        <w:rPr>
          <w:b/>
          <w:sz w:val="16"/>
        </w:rPr>
        <w:t>LEMBAR ANGKET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PROFIL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POLA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PIKIR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PESERTA</w:t>
      </w:r>
      <w:r>
        <w:rPr>
          <w:b/>
          <w:spacing w:val="-3"/>
          <w:sz w:val="16"/>
        </w:rPr>
        <w:t xml:space="preserve"> </w:t>
      </w:r>
      <w:r>
        <w:rPr>
          <w:b/>
          <w:spacing w:val="-4"/>
          <w:sz w:val="16"/>
        </w:rPr>
        <w:t>DIDIK</w:t>
      </w:r>
    </w:p>
    <w:p w14:paraId="2D88F990" w14:textId="77777777" w:rsidR="008205A0" w:rsidRDefault="008205A0" w:rsidP="008205A0">
      <w:pPr>
        <w:pStyle w:val="BodyText"/>
        <w:tabs>
          <w:tab w:val="left" w:pos="2306"/>
          <w:tab w:val="left" w:pos="5056"/>
        </w:tabs>
        <w:spacing w:before="149"/>
        <w:ind w:left="145" w:right="4579"/>
        <w:jc w:val="both"/>
      </w:pPr>
      <w:r>
        <w:t xml:space="preserve">Nama </w:t>
      </w:r>
      <w:proofErr w:type="spellStart"/>
      <w:r>
        <w:t>Responden</w:t>
      </w:r>
      <w:proofErr w:type="spellEnd"/>
      <w:r>
        <w:tab/>
        <w:t xml:space="preserve">: </w:t>
      </w:r>
      <w:r>
        <w:rPr>
          <w:u w:val="single"/>
        </w:rPr>
        <w:tab/>
      </w:r>
      <w:r>
        <w:t xml:space="preserve"> Jenis Kelamin</w:t>
      </w:r>
      <w:r>
        <w:tab/>
        <w:t xml:space="preserve">: </w:t>
      </w:r>
      <w:r>
        <w:rPr>
          <w:rFonts w:ascii="Segoe UI Symbol" w:hAnsi="Segoe UI Symbol"/>
        </w:rPr>
        <w:t xml:space="preserve">☐ </w:t>
      </w:r>
      <w:r>
        <w:t>Laki-</w:t>
      </w:r>
      <w:proofErr w:type="spellStart"/>
      <w:r>
        <w:t>laki</w:t>
      </w:r>
      <w:proofErr w:type="spellEnd"/>
      <w:r>
        <w:rPr>
          <w:spacing w:val="80"/>
          <w:w w:val="150"/>
        </w:rPr>
        <w:t xml:space="preserve"> </w:t>
      </w:r>
      <w:r>
        <w:rPr>
          <w:rFonts w:ascii="Segoe UI Symbol" w:hAnsi="Segoe UI Symbol"/>
        </w:rPr>
        <w:t xml:space="preserve">☐ </w:t>
      </w:r>
      <w:r>
        <w:t>Perempuan</w:t>
      </w:r>
    </w:p>
    <w:p w14:paraId="7ADACB79" w14:textId="77777777" w:rsidR="008205A0" w:rsidRDefault="008205A0" w:rsidP="008205A0">
      <w:pPr>
        <w:pStyle w:val="BodyText"/>
        <w:tabs>
          <w:tab w:val="left" w:pos="2306"/>
          <w:tab w:val="left" w:pos="5056"/>
        </w:tabs>
        <w:ind w:left="145" w:right="4579"/>
        <w:jc w:val="both"/>
      </w:pPr>
      <w:proofErr w:type="spellStart"/>
      <w:r>
        <w:rPr>
          <w:spacing w:val="-2"/>
        </w:rPr>
        <w:t>Kelas</w:t>
      </w:r>
      <w:proofErr w:type="spellEnd"/>
      <w:r>
        <w:tab/>
        <w:t xml:space="preserve">: </w:t>
      </w:r>
      <w:r>
        <w:rPr>
          <w:u w:val="single"/>
        </w:rPr>
        <w:tab/>
      </w:r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Pengisian</w:t>
      </w:r>
      <w:proofErr w:type="spellEnd"/>
      <w:r>
        <w:tab/>
        <w:t xml:space="preserve">: </w:t>
      </w:r>
      <w:r>
        <w:rPr>
          <w:u w:val="single"/>
        </w:rPr>
        <w:tab/>
      </w:r>
      <w:r>
        <w:t xml:space="preserve"> </w:t>
      </w:r>
      <w:proofErr w:type="spellStart"/>
      <w:r>
        <w:t>Petunjuk</w:t>
      </w:r>
      <w:proofErr w:type="spellEnd"/>
      <w:r>
        <w:t xml:space="preserve"> </w:t>
      </w:r>
      <w:proofErr w:type="spellStart"/>
      <w:r>
        <w:t>Pengisian</w:t>
      </w:r>
      <w:proofErr w:type="spellEnd"/>
      <w:r>
        <w:t xml:space="preserve"> </w:t>
      </w:r>
      <w:proofErr w:type="spellStart"/>
      <w:r>
        <w:t>Angket</w:t>
      </w:r>
      <w:proofErr w:type="spellEnd"/>
      <w:r>
        <w:t>:</w:t>
      </w:r>
    </w:p>
    <w:p w14:paraId="36BCC9B5" w14:textId="77777777" w:rsidR="008205A0" w:rsidRDefault="008205A0" w:rsidP="008205A0">
      <w:pPr>
        <w:pStyle w:val="BodyText"/>
        <w:ind w:left="350"/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5D8D28F" wp14:editId="1A12A07A">
                <wp:simplePos x="0" y="0"/>
                <wp:positionH relativeFrom="page">
                  <wp:posOffset>902017</wp:posOffset>
                </wp:positionH>
                <wp:positionV relativeFrom="paragraph">
                  <wp:posOffset>4123</wp:posOffset>
                </wp:positionV>
                <wp:extent cx="196850" cy="600075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850" cy="600075"/>
                          <a:chOff x="0" y="0"/>
                          <a:chExt cx="196850" cy="600075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100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14325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60375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A7F619" id="Group 13" o:spid="_x0000_s1026" style="position:absolute;margin-left:71pt;margin-top:.3pt;width:15.5pt;height:47.25pt;z-index:-251657216;mso-wrap-distance-left:0;mso-wrap-distance-right:0;mso-position-horizontal-relative:page" coordsize="1968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eiEVbgIAAHgLAAAOAAAAZHJzL2Uyb0RvYy54bWzsVslu2zAQvRfoPxC6&#10;x5K8yAlhOxc3RoCgDdL2A2iKkoiIC0h6+/sOKVkx5HTLoUDhHESQIjl88+YNObPbvajRlhnLlZxH&#10;6SCJEJNU5VyW8+j7t7ur6whZR2ROaiXZPDowG90uPn6Y7TRmQ1WpOmcGgRFp8U7Po8o5jePY0ooJ&#10;YgdKMwmThTKCOBiaMs4N2YF1UcfDJMninTK5Nooya+HvspmMFsF+UTDqvhSFZQ7V8wiwudCa0K59&#10;Gy9mBJeG6IrTFgZ5AwpBuIRDO1NL4gjaGH5mSnBqlFWFG1AlYlUUnLLgA3iTJj1vVkZtdPClxLtS&#10;dzQBtT2e3myWft6ujP6qH02DHroPij5b4CXe6RKfzvtx+bJ4XxjhN4ETaB8YPXSMsr1DFH6mN9n1&#10;BHinMJUlSTKdNIzTCsJytotWn365Lya4OTRA66BoTjF8LT3QO6Pn9zKCXW5jWNQaEX9kQxDzvNFX&#10;EElNHF/zmrtDUCXEzIOS20dOPbN+AEw+GsRzIGUcIUkEZMO9ICVDMAa6j2v8Ds/+mYF1zfUdr2vP&#10;ue+3UEHMPTG84m0jtKWiG8GkazLHsBpQK2krrm2EDGZizQCeuc9TiBhkrQOI2nDpmqBZZ5ijlT+/&#10;ABxPkFweKMHdRAD9gtO7YFtp/a1a0tHNNAn52UWdYG2sWzElkO8AUkAAVBNMtg+2xXJc0jLYHB9w&#10;AZqGZej8P1qZ9LQSEsgT6/V0SVpJs0naCILg166Xd8E0l0vWE0x2qZfLKB2Phu178y6Yn79G055g&#10;ppcqmHGWjI4Fyj8UTChmoLwLT2lbivr68XQM/dOCefEDAAD//wMAUEsDBAoAAAAAAAAAIQCf2lDT&#10;uwAAALsAAAAUAAAAZHJzL21lZGlhL2ltYWdlMS5wbmeJUE5HDQoaCgAAAA1JSERSAAAAKQAAAB0I&#10;BgAAADeLRU0AAAAGUExURQAAAP///6XZn90AAAAGYktHRAD/AP8A/6C9p5MAAAAJcEhZcwAADsQA&#10;AA7EAZUrDhsAAABJSURBVFiF7dYxDgAQEETRIe5/ZXrRLGMT8l+3Cv52JAB/KtPcDXdcF43cWSqs&#10;ZjxyikgXIl2IdCHShUgXIl2eiGyLs5TvFwBIA1lfBB8k/7vLAAAAAElFTkSuQmCCUEsDBBQABgAI&#10;AAAAIQCD6nAJ3QAAAAcBAAAPAAAAZHJzL2Rvd25yZXYueG1sTI9BS8NAEIXvgv9hGcGb3aS1VWM2&#10;pRT1VAq2gnibJtMkNDsbstsk/fdOT3r8eMN736TL0Taqp87Xjg3EkwgUce6KmksDX/v3h2dQPiAX&#10;2DgmAxfysMxub1JMCjfwJ/W7UCopYZ+ggSqENtHa5xVZ9BPXEkt2dJ3FINiVuuhwkHLb6GkULbTF&#10;mmWhwpbWFeWn3dka+BhwWM3it35zOq4vP/v59nsTkzH3d+PqFVSgMfwdw1Vf1CETp4M7c+FVI/w4&#10;lV+CgQWoa/w0EzwYeJnHoLNU//fPfg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HeiEVbgIAAHgLAAAOAAAAAAAAAAAAAAAAADoCAABkcnMvZTJvRG9jLnhtbFBL&#10;AQItAAoAAAAAAAAAIQCf2lDTuwAAALsAAAAUAAAAAAAAAAAAAAAAANQEAABkcnMvbWVkaWEvaW1h&#10;Z2UxLnBuZ1BLAQItABQABgAIAAAAIQCD6nAJ3QAAAAcBAAAPAAAAAAAAAAAAAAAAAMEFAABkcnMv&#10;ZG93bnJldi54bWxQSwECLQAUAAYACAAAACEAqiYOvrwAAAAhAQAAGQAAAAAAAAAAAAAAAADLBgAA&#10;ZHJzL19yZWxzL2Uyb0RvYy54bWwucmVsc1BLBQYAAAAABgAGAHwBAAC+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4" o:spid="_x0000_s1027" type="#_x0000_t75" style="position:absolute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no5wAAAANsAAAAPAAAAZHJzL2Rvd25yZXYueG1sRE/bisIw&#10;EH0X/Icwgm+aKiJLNcqqeGGftPoBs81sW7aZlCbW+PdGWNi3OZzrLNfB1KKj1lWWFUzGCQji3OqK&#10;CwW36370AcJ5ZI21ZVLwJAfrVb+3xFTbB1+oy3whYgi7FBWU3jeplC4vyaAb24Y4cj+2NegjbAup&#10;W3zEcFPLaZLMpcGKY0OJDW1Lyn+zu1HQdCHszofzRs9tvc0vX9X30WdKDQfhcwHCU/D/4j/3Scf5&#10;M3j/Eg+QqxcAAAD//wMAUEsBAi0AFAAGAAgAAAAhANvh9svuAAAAhQEAABMAAAAAAAAAAAAAAAAA&#10;AAAAAFtDb250ZW50X1R5cGVzXS54bWxQSwECLQAUAAYACAAAACEAWvQsW78AAAAVAQAACwAAAAAA&#10;AAAAAAAAAAAfAQAAX3JlbHMvLnJlbHNQSwECLQAUAAYACAAAACEAjVZ6OcAAAADbAAAADwAAAAAA&#10;AAAAAAAAAAAHAgAAZHJzL2Rvd25yZXYueG1sUEsFBgAAAAADAAMAtwAAAPQCAAAAAA==&#10;">
                  <v:imagedata r:id="rId6" o:title=""/>
                </v:shape>
                <v:shape id="Image 15" o:spid="_x0000_s1028" type="#_x0000_t75" style="position:absolute;top:1651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t+iwAAAANsAAAAPAAAAZHJzL2Rvd25yZXYueG1sRE/bisIw&#10;EH0X/Icwgm+aKihLNcqqeGGftPoBs81sW7aZlCbW+PdGWNi3OZzrLNfB1KKj1lWWFUzGCQji3OqK&#10;CwW36370AcJ5ZI21ZVLwJAfrVb+3xFTbB1+oy3whYgi7FBWU3jeplC4vyaAb24Y4cj+2NegjbAup&#10;W3zEcFPLaZLMpcGKY0OJDW1Lyn+zu1HQdCHszofzRs9tvc0vX9X30WdKDQfhcwHCU/D/4j/3Scf5&#10;M3j/Eg+QqxcAAAD//wMAUEsBAi0AFAAGAAgAAAAhANvh9svuAAAAhQEAABMAAAAAAAAAAAAAAAAA&#10;AAAAAFtDb250ZW50X1R5cGVzXS54bWxQSwECLQAUAAYACAAAACEAWvQsW78AAAAVAQAACwAAAAAA&#10;AAAAAAAAAAAfAQAAX3JlbHMvLnJlbHNQSwECLQAUAAYACAAAACEA4hrfosAAAADbAAAADwAAAAAA&#10;AAAAAAAAAAAHAgAAZHJzL2Rvd25yZXYueG1sUEsFBgAAAAADAAMAtwAAAPQCAAAAAA==&#10;">
                  <v:imagedata r:id="rId6" o:title=""/>
                </v:shape>
                <v:shape id="Image 16" o:spid="_x0000_s1029" type="#_x0000_t75" style="position:absolute;top:3143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EHVwQAAANsAAAAPAAAAZHJzL2Rvd25yZXYueG1sRE9LasMw&#10;EN0XcgcxgexqOVmY4lgJTUKa0pXt9ABTa2qbWCNjqY56+6pQ6G4e7zvFPphBzDS53rKCdZKCIG6s&#10;7rlV8H49Pz6BcB5Z42CZFHyTg/1u8VBgru2dK5pr34oYwi5HBZ33Yy6lazoy6BI7Ekfu004GfYRT&#10;K/WE9xhuBrlJ00wa7Dk2dDjSsaPmVn8ZBeMcwql8KQ86s8Oxqd76j4uvlVotw/MWhKfg/8V/7lcd&#10;52fw+0s8QO5+AAAA//8DAFBLAQItABQABgAIAAAAIQDb4fbL7gAAAIUBAAATAAAAAAAAAAAAAAAA&#10;AAAAAABbQ29udGVudF9UeXBlc10ueG1sUEsBAi0AFAAGAAgAAAAhAFr0LFu/AAAAFQEAAAsAAAAA&#10;AAAAAAAAAAAAHwEAAF9yZWxzLy5yZWxzUEsBAi0AFAAGAAgAAAAhABLIQdXBAAAA2wAAAA8AAAAA&#10;AAAAAAAAAAAABwIAAGRycy9kb3ducmV2LnhtbFBLBQYAAAAAAwADALcAAAD1AgAAAAA=&#10;">
                  <v:imagedata r:id="rId6" o:title=""/>
                </v:shape>
                <v:shape id="Image 17" o:spid="_x0000_s1030" type="#_x0000_t75" style="position:absolute;top:4603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OROwAAAANsAAAAPAAAAZHJzL2Rvd25yZXYueG1sRE/NisIw&#10;EL4v+A5hBG9rqgeVapRV8Yc9afUBZpvZtmwzKU2s8e2NsOBtPr7fWayCqUVHrassKxgNExDEudUV&#10;Fwqul93nDITzyBpry6TgQQ5Wy97HAlNt73ymLvOFiCHsUlRQet+kUrq8JINuaBviyP3a1qCPsC2k&#10;bvEew00tx0kykQYrjg0lNrQpKf/LbkZB04WwPe1Paz2x9SY/f1c/B58pNeiHrzkIT8G/xf/uo47z&#10;p/D6JR4gl08AAAD//wMAUEsBAi0AFAAGAAgAAAAhANvh9svuAAAAhQEAABMAAAAAAAAAAAAAAAAA&#10;AAAAAFtDb250ZW50X1R5cGVzXS54bWxQSwECLQAUAAYACAAAACEAWvQsW78AAAAVAQAACwAAAAAA&#10;AAAAAAAAAAAfAQAAX3JlbHMvLnJlbHNQSwECLQAUAAYACAAAACEAfYTkTsAAAADbAAAADwAAAAAA&#10;AAAAAAAAAAAHAgAAZHJzL2Rvd25yZXYueG1sUEsFBgAAAAADAAMAtwAAAPQCAAAAAA==&#10;">
                  <v:imagedata r:id="rId6" o:title=""/>
                </v:shape>
                <w10:wrap anchorx="page"/>
              </v:group>
            </w:pict>
          </mc:Fallback>
        </mc:AlternateContent>
      </w:r>
      <w:proofErr w:type="spellStart"/>
      <w:r>
        <w:t>Bacalah</w:t>
      </w:r>
      <w:proofErr w:type="spellEnd"/>
      <w:r>
        <w:rPr>
          <w:spacing w:val="-5"/>
        </w:rPr>
        <w:t xml:space="preserve"> </w:t>
      </w:r>
      <w:proofErr w:type="spellStart"/>
      <w:r>
        <w:t>setiap</w:t>
      </w:r>
      <w:proofErr w:type="spellEnd"/>
      <w:r>
        <w:rPr>
          <w:spacing w:val="1"/>
        </w:rPr>
        <w:t xml:space="preserve"> </w:t>
      </w:r>
      <w:proofErr w:type="spellStart"/>
      <w:r>
        <w:t>pernyataan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cermat</w:t>
      </w:r>
      <w:proofErr w:type="spellEnd"/>
      <w:r>
        <w:rPr>
          <w:spacing w:val="-2"/>
        </w:rPr>
        <w:t>;</w:t>
      </w:r>
    </w:p>
    <w:p w14:paraId="0392FC33" w14:textId="77777777" w:rsidR="008205A0" w:rsidRDefault="008205A0" w:rsidP="008205A0">
      <w:pPr>
        <w:pStyle w:val="BodyText"/>
        <w:ind w:left="350" w:right="1643"/>
      </w:pPr>
      <w:proofErr w:type="spellStart"/>
      <w:r>
        <w:t>Berikan</w:t>
      </w:r>
      <w:proofErr w:type="spellEnd"/>
      <w:r>
        <w:rPr>
          <w:spacing w:val="-2"/>
        </w:rPr>
        <w:t xml:space="preserve"> </w:t>
      </w:r>
      <w:proofErr w:type="spellStart"/>
      <w:r>
        <w:t>tanda</w:t>
      </w:r>
      <w:proofErr w:type="spellEnd"/>
      <w:r>
        <w:t xml:space="preserve"> </w:t>
      </w:r>
      <w:r>
        <w:rPr>
          <w:b/>
        </w:rPr>
        <w:t>(</w:t>
      </w:r>
      <w:r>
        <w:rPr>
          <w:rFonts w:ascii="Segoe UI Symbol" w:hAnsi="Segoe UI Symbol"/>
        </w:rPr>
        <w:t>✓</w:t>
      </w:r>
      <w:r>
        <w:rPr>
          <w:b/>
        </w:rPr>
        <w:t>)</w:t>
      </w:r>
      <w:r>
        <w:rPr>
          <w:b/>
          <w:spacing w:val="-4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salah</w:t>
      </w:r>
      <w:r>
        <w:rPr>
          <w:spacing w:val="-7"/>
        </w:rPr>
        <w:t xml:space="preserve"> </w:t>
      </w:r>
      <w:proofErr w:type="spellStart"/>
      <w:r>
        <w:t>satu</w:t>
      </w:r>
      <w:proofErr w:type="spellEnd"/>
      <w:r>
        <w:rPr>
          <w:spacing w:val="-3"/>
        </w:rPr>
        <w:t xml:space="preserve"> </w:t>
      </w:r>
      <w:proofErr w:type="spellStart"/>
      <w:r>
        <w:t>kolom</w:t>
      </w:r>
      <w:proofErr w:type="spellEnd"/>
      <w:r>
        <w:rPr>
          <w:spacing w:val="-3"/>
        </w:rPr>
        <w:t xml:space="preserve"> </w:t>
      </w:r>
      <w:proofErr w:type="spellStart"/>
      <w:r>
        <w:t>jawaban</w:t>
      </w:r>
      <w:proofErr w:type="spellEnd"/>
      <w:r>
        <w:rPr>
          <w:spacing w:val="-2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paling</w:t>
      </w:r>
      <w:r>
        <w:rPr>
          <w:spacing w:val="-2"/>
        </w:rPr>
        <w:t xml:space="preserve"> </w:t>
      </w:r>
      <w:proofErr w:type="spellStart"/>
      <w:r>
        <w:t>sesuai</w:t>
      </w:r>
      <w:proofErr w:type="spellEnd"/>
      <w:r>
        <w:rPr>
          <w:spacing w:val="-3"/>
        </w:rPr>
        <w:t xml:space="preserve"> </w:t>
      </w:r>
      <w:proofErr w:type="spellStart"/>
      <w:r>
        <w:t>dengan</w:t>
      </w:r>
      <w:proofErr w:type="spellEnd"/>
      <w:r>
        <w:rPr>
          <w:spacing w:val="-2"/>
        </w:rPr>
        <w:t xml:space="preserve"> </w:t>
      </w:r>
      <w:proofErr w:type="spellStart"/>
      <w:r>
        <w:t>pendapat</w:t>
      </w:r>
      <w:proofErr w:type="spellEnd"/>
      <w:r>
        <w:rPr>
          <w:spacing w:val="-3"/>
        </w:rPr>
        <w:t xml:space="preserve"> </w:t>
      </w:r>
      <w:r>
        <w:t xml:space="preserve">Anda; Tidak </w:t>
      </w:r>
      <w:proofErr w:type="spellStart"/>
      <w:r>
        <w:t>ada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salah, </w:t>
      </w:r>
      <w:proofErr w:type="spellStart"/>
      <w:r>
        <w:t>jawablah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dan </w:t>
      </w:r>
      <w:proofErr w:type="spellStart"/>
      <w:r>
        <w:t>keyakinan</w:t>
      </w:r>
      <w:proofErr w:type="spellEnd"/>
      <w:r>
        <w:t xml:space="preserve"> Anda; Skala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2 </w:t>
      </w:r>
      <w:proofErr w:type="spellStart"/>
      <w:r>
        <w:t>pilihan</w:t>
      </w:r>
      <w:proofErr w:type="spellEnd"/>
      <w:r>
        <w:t xml:space="preserve"> </w:t>
      </w:r>
      <w:proofErr w:type="spellStart"/>
      <w:r>
        <w:t>jawaban</w:t>
      </w:r>
      <w:proofErr w:type="spellEnd"/>
      <w:r>
        <w:t>.</w:t>
      </w:r>
    </w:p>
    <w:p w14:paraId="38E1E308" w14:textId="77777777" w:rsidR="008205A0" w:rsidRDefault="008205A0" w:rsidP="008205A0">
      <w:pPr>
        <w:pStyle w:val="BodyText"/>
        <w:spacing w:line="229" w:lineRule="exact"/>
        <w:ind w:left="145"/>
      </w:pPr>
      <w:r>
        <w:t>Skala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Penilaian</w:t>
      </w:r>
      <w:proofErr w:type="spellEnd"/>
      <w:r>
        <w:rPr>
          <w:spacing w:val="-2"/>
        </w:rPr>
        <w:t>:</w:t>
      </w:r>
    </w:p>
    <w:p w14:paraId="4CCF6DB7" w14:textId="77777777" w:rsidR="008205A0" w:rsidRPr="008205A0" w:rsidRDefault="008205A0" w:rsidP="008205A0">
      <w:pPr>
        <w:pStyle w:val="Heading2"/>
        <w:tabs>
          <w:tab w:val="left" w:pos="2486"/>
          <w:tab w:val="left" w:pos="5467"/>
        </w:tabs>
        <w:ind w:left="911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8205A0">
        <w:rPr>
          <w:rFonts w:ascii="Times New Roman" w:hAnsi="Times New Roman" w:cs="Times New Roman"/>
          <w:b/>
          <w:bCs/>
          <w:spacing w:val="-2"/>
          <w:sz w:val="20"/>
          <w:szCs w:val="20"/>
        </w:rPr>
        <w:t>Kategori</w:t>
      </w:r>
      <w:proofErr w:type="spellEnd"/>
      <w:r w:rsidRPr="008205A0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8205A0">
        <w:rPr>
          <w:rFonts w:ascii="Times New Roman" w:hAnsi="Times New Roman" w:cs="Times New Roman"/>
          <w:b/>
          <w:bCs/>
          <w:spacing w:val="-4"/>
          <w:sz w:val="20"/>
          <w:szCs w:val="20"/>
        </w:rPr>
        <w:t>Skor</w:t>
      </w:r>
      <w:r w:rsidRPr="008205A0"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 w:rsidRPr="008205A0">
        <w:rPr>
          <w:rFonts w:ascii="Times New Roman" w:hAnsi="Times New Roman" w:cs="Times New Roman"/>
          <w:b/>
          <w:bCs/>
          <w:spacing w:val="-2"/>
          <w:sz w:val="20"/>
          <w:szCs w:val="20"/>
        </w:rPr>
        <w:t>Keterangan</w:t>
      </w:r>
      <w:proofErr w:type="spellEnd"/>
    </w:p>
    <w:p w14:paraId="4CB0EE14" w14:textId="77777777" w:rsidR="008205A0" w:rsidRDefault="008205A0" w:rsidP="008205A0">
      <w:pPr>
        <w:pStyle w:val="BodyText"/>
        <w:tabs>
          <w:tab w:val="left" w:pos="2641"/>
          <w:tab w:val="left" w:pos="3011"/>
        </w:tabs>
        <w:spacing w:before="60"/>
        <w:ind w:left="190"/>
      </w:pPr>
      <w:proofErr w:type="spellStart"/>
      <w:r>
        <w:t>Setuju</w:t>
      </w:r>
      <w:proofErr w:type="spellEnd"/>
      <w:r>
        <w:rPr>
          <w:spacing w:val="-5"/>
        </w:rPr>
        <w:t xml:space="preserve"> (S)</w:t>
      </w:r>
      <w:r>
        <w:tab/>
      </w:r>
      <w:r>
        <w:rPr>
          <w:spacing w:val="-10"/>
        </w:rPr>
        <w:t>1</w:t>
      </w:r>
      <w:r>
        <w:tab/>
      </w:r>
      <w:proofErr w:type="spellStart"/>
      <w:r>
        <w:t>Responden</w:t>
      </w:r>
      <w:proofErr w:type="spellEnd"/>
      <w:r>
        <w:rPr>
          <w:spacing w:val="-1"/>
        </w:rPr>
        <w:t xml:space="preserve"> </w:t>
      </w:r>
      <w:proofErr w:type="spellStart"/>
      <w:r>
        <w:t>merasa</w:t>
      </w:r>
      <w:proofErr w:type="spellEnd"/>
      <w:r>
        <w:rPr>
          <w:spacing w:val="-1"/>
        </w:rPr>
        <w:t xml:space="preserve"> </w:t>
      </w:r>
      <w:proofErr w:type="spellStart"/>
      <w:r>
        <w:t>sesuai</w:t>
      </w:r>
      <w:proofErr w:type="spellEnd"/>
      <w:r>
        <w:rPr>
          <w:spacing w:val="-2"/>
        </w:rPr>
        <w:t xml:space="preserve"> </w:t>
      </w:r>
      <w:proofErr w:type="spellStart"/>
      <w:r>
        <w:t>atau</w:t>
      </w:r>
      <w:proofErr w:type="spellEnd"/>
      <w:r>
        <w:rPr>
          <w:spacing w:val="-1"/>
        </w:rPr>
        <w:t xml:space="preserve"> </w:t>
      </w:r>
      <w:proofErr w:type="spellStart"/>
      <w:r>
        <w:t>sebagian</w:t>
      </w:r>
      <w:proofErr w:type="spellEnd"/>
      <w:r>
        <w:rPr>
          <w:spacing w:val="-1"/>
        </w:rPr>
        <w:t xml:space="preserve"> </w:t>
      </w:r>
      <w:proofErr w:type="spellStart"/>
      <w:r>
        <w:t>besar</w:t>
      </w:r>
      <w:proofErr w:type="spellEnd"/>
      <w:r>
        <w:rPr>
          <w:spacing w:val="-2"/>
        </w:rPr>
        <w:t xml:space="preserve"> </w:t>
      </w:r>
      <w:proofErr w:type="spellStart"/>
      <w:r>
        <w:t>mendukung</w:t>
      </w:r>
      <w:proofErr w:type="spellEnd"/>
      <w:r>
        <w:rPr>
          <w:spacing w:val="-2"/>
        </w:rPr>
        <w:t xml:space="preserve"> </w:t>
      </w:r>
      <w:proofErr w:type="spellStart"/>
      <w:r>
        <w:t>isi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pernyataan</w:t>
      </w:r>
      <w:proofErr w:type="spellEnd"/>
      <w:r>
        <w:rPr>
          <w:spacing w:val="-2"/>
        </w:rPr>
        <w:t>.</w:t>
      </w:r>
    </w:p>
    <w:p w14:paraId="3AAA64FC" w14:textId="2F5CB570" w:rsidR="008205A0" w:rsidRPr="008205A0" w:rsidRDefault="008205A0" w:rsidP="008205A0">
      <w:pPr>
        <w:pStyle w:val="BodyText"/>
        <w:tabs>
          <w:tab w:val="left" w:pos="2641"/>
          <w:tab w:val="left" w:pos="3011"/>
        </w:tabs>
        <w:spacing w:before="88" w:line="153" w:lineRule="auto"/>
        <w:ind w:left="190"/>
        <w:rPr>
          <w:spacing w:val="-4"/>
          <w:position w:val="-10"/>
        </w:rPr>
      </w:pPr>
      <w:r>
        <w:rPr>
          <w:position w:val="-10"/>
        </w:rPr>
        <w:t>Tidak</w:t>
      </w:r>
      <w:r>
        <w:rPr>
          <w:spacing w:val="-2"/>
          <w:position w:val="-10"/>
        </w:rPr>
        <w:t xml:space="preserve"> </w:t>
      </w:r>
      <w:proofErr w:type="spellStart"/>
      <w:r>
        <w:rPr>
          <w:position w:val="-10"/>
        </w:rPr>
        <w:t>Setuju</w:t>
      </w:r>
      <w:proofErr w:type="spellEnd"/>
      <w:r>
        <w:rPr>
          <w:spacing w:val="-1"/>
          <w:position w:val="-10"/>
        </w:rPr>
        <w:t xml:space="preserve"> </w:t>
      </w:r>
      <w:r>
        <w:rPr>
          <w:spacing w:val="-4"/>
          <w:position w:val="-10"/>
        </w:rPr>
        <w:t>(TS)</w:t>
      </w:r>
      <w:r>
        <w:rPr>
          <w:position w:val="-10"/>
        </w:rPr>
        <w:tab/>
      </w:r>
      <w:r>
        <w:rPr>
          <w:spacing w:val="-10"/>
          <w:position w:val="-10"/>
        </w:rPr>
        <w:t>0</w:t>
      </w:r>
      <w:r>
        <w:rPr>
          <w:position w:val="-10"/>
        </w:rPr>
        <w:tab/>
      </w:r>
      <w:proofErr w:type="spellStart"/>
      <w:r>
        <w:t>Responden</w:t>
      </w:r>
      <w:proofErr w:type="spellEnd"/>
      <w:r>
        <w:rPr>
          <w:spacing w:val="13"/>
        </w:rPr>
        <w:t xml:space="preserve"> </w:t>
      </w:r>
      <w:proofErr w:type="spellStart"/>
      <w:r>
        <w:t>merasa</w:t>
      </w:r>
      <w:proofErr w:type="spellEnd"/>
      <w:r>
        <w:rPr>
          <w:spacing w:val="17"/>
        </w:rPr>
        <w:t xml:space="preserve"> </w:t>
      </w:r>
      <w:proofErr w:type="spellStart"/>
      <w:r>
        <w:t>tidak</w:t>
      </w:r>
      <w:proofErr w:type="spellEnd"/>
      <w:r>
        <w:rPr>
          <w:spacing w:val="14"/>
        </w:rPr>
        <w:t xml:space="preserve"> </w:t>
      </w:r>
      <w:proofErr w:type="spellStart"/>
      <w:r>
        <w:t>sesuai</w:t>
      </w:r>
      <w:proofErr w:type="spellEnd"/>
      <w:r>
        <w:rPr>
          <w:spacing w:val="13"/>
        </w:rPr>
        <w:t xml:space="preserve"> </w:t>
      </w:r>
      <w:proofErr w:type="spellStart"/>
      <w:r>
        <w:t>atau</w:t>
      </w:r>
      <w:proofErr w:type="spellEnd"/>
      <w:r>
        <w:rPr>
          <w:spacing w:val="9"/>
        </w:rPr>
        <w:t xml:space="preserve"> </w:t>
      </w:r>
      <w:proofErr w:type="spellStart"/>
      <w:r>
        <w:t>sebagian</w:t>
      </w:r>
      <w:proofErr w:type="spellEnd"/>
      <w:r>
        <w:rPr>
          <w:spacing w:val="13"/>
        </w:rPr>
        <w:t xml:space="preserve"> </w:t>
      </w:r>
      <w:proofErr w:type="spellStart"/>
      <w:r>
        <w:t>besar</w:t>
      </w:r>
      <w:proofErr w:type="spellEnd"/>
      <w:r>
        <w:rPr>
          <w:spacing w:val="12"/>
        </w:rPr>
        <w:t xml:space="preserve"> </w:t>
      </w:r>
      <w:proofErr w:type="spellStart"/>
      <w:r>
        <w:t>tidak</w:t>
      </w:r>
      <w:proofErr w:type="spellEnd"/>
      <w:r>
        <w:rPr>
          <w:spacing w:val="13"/>
        </w:rPr>
        <w:t xml:space="preserve"> </w:t>
      </w:r>
      <w:proofErr w:type="spellStart"/>
      <w:r>
        <w:t>mendukung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5"/>
        </w:rPr>
        <w:t>isi</w:t>
      </w:r>
      <w:proofErr w:type="spellEnd"/>
    </w:p>
    <w:p w14:paraId="35F0EAB8" w14:textId="77777777" w:rsidR="008205A0" w:rsidRDefault="008205A0" w:rsidP="008205A0">
      <w:pPr>
        <w:pStyle w:val="BodyText"/>
        <w:spacing w:line="175" w:lineRule="exact"/>
        <w:ind w:left="3012"/>
      </w:pPr>
      <w:proofErr w:type="spellStart"/>
      <w:r>
        <w:rPr>
          <w:spacing w:val="-2"/>
        </w:rPr>
        <w:t>pernyataan</w:t>
      </w:r>
      <w:proofErr w:type="spellEnd"/>
      <w:r>
        <w:rPr>
          <w:spacing w:val="-2"/>
        </w:rPr>
        <w:t>.</w:t>
      </w:r>
    </w:p>
    <w:p w14:paraId="76696025" w14:textId="77777777" w:rsidR="008205A0" w:rsidRDefault="008205A0" w:rsidP="008205A0">
      <w:pPr>
        <w:pStyle w:val="BodyText"/>
        <w:spacing w:before="47"/>
      </w:pPr>
    </w:p>
    <w:tbl>
      <w:tblPr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"/>
        <w:gridCol w:w="6382"/>
        <w:gridCol w:w="1090"/>
        <w:gridCol w:w="1120"/>
      </w:tblGrid>
      <w:tr w:rsidR="008205A0" w14:paraId="36B33D3E" w14:textId="77777777" w:rsidTr="004B3CA3">
        <w:trPr>
          <w:trHeight w:val="465"/>
        </w:trPr>
        <w:tc>
          <w:tcPr>
            <w:tcW w:w="680" w:type="dxa"/>
          </w:tcPr>
          <w:p w14:paraId="439A5A56" w14:textId="77777777" w:rsidR="008205A0" w:rsidRDefault="008205A0" w:rsidP="004B3CA3">
            <w:pPr>
              <w:pStyle w:val="TableParagraph"/>
              <w:spacing w:line="229" w:lineRule="exact"/>
              <w:ind w:lef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6382" w:type="dxa"/>
          </w:tcPr>
          <w:p w14:paraId="1388687E" w14:textId="77777777" w:rsidR="008205A0" w:rsidRDefault="008205A0" w:rsidP="004B3CA3">
            <w:pPr>
              <w:pStyle w:val="TableParagraph"/>
              <w:spacing w:line="229" w:lineRule="exact"/>
              <w:ind w:left="10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Pernyataan</w:t>
            </w:r>
            <w:proofErr w:type="spellEnd"/>
          </w:p>
        </w:tc>
        <w:tc>
          <w:tcPr>
            <w:tcW w:w="1090" w:type="dxa"/>
          </w:tcPr>
          <w:p w14:paraId="731D55AE" w14:textId="77777777" w:rsidR="008205A0" w:rsidRDefault="008205A0" w:rsidP="004B3CA3">
            <w:pPr>
              <w:pStyle w:val="TableParagraph"/>
              <w:spacing w:line="229" w:lineRule="exact"/>
              <w:ind w:left="28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Setuju</w:t>
            </w:r>
            <w:proofErr w:type="spellEnd"/>
          </w:p>
        </w:tc>
        <w:tc>
          <w:tcPr>
            <w:tcW w:w="1120" w:type="dxa"/>
          </w:tcPr>
          <w:p w14:paraId="476CDEFC" w14:textId="77777777" w:rsidR="008205A0" w:rsidRDefault="008205A0" w:rsidP="004B3CA3">
            <w:pPr>
              <w:pStyle w:val="TableParagraph"/>
              <w:spacing w:line="230" w:lineRule="exact"/>
              <w:ind w:left="301" w:right="289" w:firstLine="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Tidak </w:t>
            </w:r>
            <w:proofErr w:type="spellStart"/>
            <w:r>
              <w:rPr>
                <w:spacing w:val="-2"/>
                <w:sz w:val="20"/>
              </w:rPr>
              <w:t>Setuju</w:t>
            </w:r>
            <w:proofErr w:type="spellEnd"/>
          </w:p>
        </w:tc>
      </w:tr>
      <w:tr w:rsidR="008205A0" w14:paraId="66569D54" w14:textId="77777777" w:rsidTr="004B3CA3">
        <w:trPr>
          <w:trHeight w:val="460"/>
        </w:trPr>
        <w:tc>
          <w:tcPr>
            <w:tcW w:w="680" w:type="dxa"/>
          </w:tcPr>
          <w:p w14:paraId="1541493F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382" w:type="dxa"/>
          </w:tcPr>
          <w:p w14:paraId="04A3A193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adalah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z w:val="20"/>
              </w:rPr>
              <w:t xml:space="preserve"> yang sangat </w:t>
            </w:r>
            <w:proofErr w:type="spellStart"/>
            <w:r>
              <w:rPr>
                <w:sz w:val="20"/>
              </w:rPr>
              <w:t>mendasar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banyak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ubah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lagi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147A33E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2F262B44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2E7664F1" w14:textId="77777777" w:rsidTr="004B3CA3">
        <w:trPr>
          <w:trHeight w:val="465"/>
        </w:trPr>
        <w:tc>
          <w:tcPr>
            <w:tcW w:w="680" w:type="dxa"/>
          </w:tcPr>
          <w:p w14:paraId="23DE8040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382" w:type="dxa"/>
          </w:tcPr>
          <w:p w14:paraId="29EADDD6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r>
              <w:rPr>
                <w:sz w:val="20"/>
              </w:rPr>
              <w:t>Tidak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peduli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seberapa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pun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tingkat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mengubahnya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walaupun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sedikit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324D1244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51C28508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2AF419D9" w14:textId="77777777" w:rsidTr="004B3CA3">
        <w:trPr>
          <w:trHeight w:val="230"/>
        </w:trPr>
        <w:tc>
          <w:tcPr>
            <w:tcW w:w="680" w:type="dxa"/>
          </w:tcPr>
          <w:p w14:paraId="0F0B2DA6" w14:textId="77777777" w:rsidR="008205A0" w:rsidRDefault="008205A0" w:rsidP="004B3CA3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82" w:type="dxa"/>
          </w:tcPr>
          <w:p w14:paraId="3AE2E058" w14:textId="77777777" w:rsidR="008205A0" w:rsidRDefault="008205A0" w:rsidP="004B3CA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selalu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saya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090" w:type="dxa"/>
          </w:tcPr>
          <w:p w14:paraId="2CC55BCC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2A5F740F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  <w:tr w:rsidR="008205A0" w14:paraId="2BD56BC4" w14:textId="77777777" w:rsidTr="004B3CA3">
        <w:trPr>
          <w:trHeight w:val="460"/>
        </w:trPr>
        <w:tc>
          <w:tcPr>
            <w:tcW w:w="680" w:type="dxa"/>
          </w:tcPr>
          <w:p w14:paraId="71906EB9" w14:textId="77777777" w:rsidR="008205A0" w:rsidRDefault="008205A0" w:rsidP="004B3CA3">
            <w:pPr>
              <w:pStyle w:val="TableParagraph"/>
              <w:spacing w:line="229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82" w:type="dxa"/>
          </w:tcPr>
          <w:p w14:paraId="4CF4A7B1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adalah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seseorang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unik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banyak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dilakukan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mengubahnya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60D20E23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75753093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33AF0FA7" w14:textId="77777777" w:rsidTr="004B3CA3">
        <w:trPr>
          <w:trHeight w:val="230"/>
        </w:trPr>
        <w:tc>
          <w:tcPr>
            <w:tcW w:w="680" w:type="dxa"/>
          </w:tcPr>
          <w:p w14:paraId="35941B7D" w14:textId="77777777" w:rsidR="008205A0" w:rsidRDefault="008205A0" w:rsidP="004B3CA3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382" w:type="dxa"/>
          </w:tcPr>
          <w:p w14:paraId="0DEF69B9" w14:textId="77777777" w:rsidR="008205A0" w:rsidRDefault="008205A0" w:rsidP="004B3CA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selalu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sendiri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34B7937B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01A1B525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  <w:tr w:rsidR="008205A0" w14:paraId="2C51A3FD" w14:textId="77777777" w:rsidTr="004B3CA3">
        <w:trPr>
          <w:trHeight w:val="465"/>
        </w:trPr>
        <w:tc>
          <w:tcPr>
            <w:tcW w:w="680" w:type="dxa"/>
          </w:tcPr>
          <w:p w14:paraId="5DF850E2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382" w:type="dxa"/>
          </w:tcPr>
          <w:p w14:paraId="1A43E3EE" w14:textId="77777777" w:rsidR="008205A0" w:rsidRDefault="008205A0" w:rsidP="004B3CA3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bidang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dan </w:t>
            </w:r>
            <w:proofErr w:type="spellStart"/>
            <w:r>
              <w:rPr>
                <w:sz w:val="20"/>
              </w:rPr>
              <w:t>musik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dipelajari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siapapun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398BD9F5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45356432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4638F6F1" w14:textId="77777777" w:rsidTr="004B3CA3">
        <w:trPr>
          <w:trHeight w:val="470"/>
        </w:trPr>
        <w:tc>
          <w:tcPr>
            <w:tcW w:w="680" w:type="dxa"/>
          </w:tcPr>
          <w:p w14:paraId="530CE1DF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382" w:type="dxa"/>
          </w:tcPr>
          <w:p w14:paraId="3042145C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r>
              <w:rPr>
                <w:sz w:val="20"/>
              </w:rPr>
              <w:t>Hanya</w:t>
            </w:r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sedikit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benar-benar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mahir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olahraga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harus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membawa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sejak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lahir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7213D9EC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7E9C1E07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C2D4DD5" w14:textId="77777777" w:rsidTr="004B3CA3">
        <w:trPr>
          <w:trHeight w:val="460"/>
        </w:trPr>
        <w:tc>
          <w:tcPr>
            <w:tcW w:w="680" w:type="dxa"/>
          </w:tcPr>
          <w:p w14:paraId="126653E5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382" w:type="dxa"/>
          </w:tcPr>
          <w:p w14:paraId="7AAD3195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Matematika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lebih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mudah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dipelajari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pria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atau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seseorang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lingkungan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menyukainya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61542693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7458C292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14FE2D27" w14:textId="77777777" w:rsidTr="004B3CA3">
        <w:trPr>
          <w:trHeight w:val="465"/>
        </w:trPr>
        <w:tc>
          <w:tcPr>
            <w:tcW w:w="680" w:type="dxa"/>
          </w:tcPr>
          <w:p w14:paraId="410FA258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6382" w:type="dxa"/>
          </w:tcPr>
          <w:p w14:paraId="0FD3EC21" w14:textId="77777777" w:rsidR="008205A0" w:rsidRDefault="008205A0" w:rsidP="004B3CA3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Makin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keras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mengerjakan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makin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mahir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ini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090" w:type="dxa"/>
          </w:tcPr>
          <w:p w14:paraId="50165F84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055B2745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6D08BF0E" w14:textId="77777777" w:rsidTr="004B3CA3">
        <w:trPr>
          <w:trHeight w:val="460"/>
        </w:trPr>
        <w:tc>
          <w:tcPr>
            <w:tcW w:w="680" w:type="dxa"/>
          </w:tcPr>
          <w:p w14:paraId="7616F5A6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382" w:type="dxa"/>
          </w:tcPr>
          <w:p w14:paraId="69DAE241" w14:textId="77777777" w:rsidR="008205A0" w:rsidRDefault="008205A0" w:rsidP="004B3CA3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Tidak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peduli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tipe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apapun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selalu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mengubahnya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0D26C8AF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23ED98B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18738E7E" w14:textId="77777777" w:rsidTr="004B3CA3">
        <w:trPr>
          <w:trHeight w:val="460"/>
        </w:trPr>
        <w:tc>
          <w:tcPr>
            <w:tcW w:w="680" w:type="dxa"/>
          </w:tcPr>
          <w:p w14:paraId="039671BA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382" w:type="dxa"/>
          </w:tcPr>
          <w:p w14:paraId="3D95A6F1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Mencoba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baru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sangat</w:t>
            </w:r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menyulitkan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sehingga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ingin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menghindarinya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31323222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6DBA203C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41BD215F" w14:textId="77777777" w:rsidTr="004B3CA3">
        <w:trPr>
          <w:trHeight w:val="465"/>
        </w:trPr>
        <w:tc>
          <w:tcPr>
            <w:tcW w:w="680" w:type="dxa"/>
          </w:tcPr>
          <w:p w14:paraId="242E3272" w14:textId="77777777" w:rsidR="008205A0" w:rsidRDefault="008205A0" w:rsidP="004B3CA3">
            <w:pPr>
              <w:pStyle w:val="TableParagraph"/>
              <w:spacing w:line="229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382" w:type="dxa"/>
          </w:tcPr>
          <w:p w14:paraId="1B51FB82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r>
              <w:rPr>
                <w:sz w:val="20"/>
              </w:rPr>
              <w:t>Sebagian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baik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pintar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sebagian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lagi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Tidak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banyak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berubah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332A77A1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7F3C2750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4724F7EF" w14:textId="77777777" w:rsidTr="004B3CA3">
        <w:trPr>
          <w:trHeight w:val="459"/>
        </w:trPr>
        <w:tc>
          <w:tcPr>
            <w:tcW w:w="680" w:type="dxa"/>
          </w:tcPr>
          <w:p w14:paraId="0FB6165A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6382" w:type="dxa"/>
          </w:tcPr>
          <w:p w14:paraId="57843031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Saya sangat </w:t>
            </w:r>
            <w:proofErr w:type="spellStart"/>
            <w:r>
              <w:rPr>
                <w:sz w:val="20"/>
              </w:rPr>
              <w:t>menghargai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kritik</w:t>
            </w:r>
            <w:proofErr w:type="spellEnd"/>
            <w:r>
              <w:rPr>
                <w:sz w:val="20"/>
              </w:rPr>
              <w:t xml:space="preserve"> dan saran </w:t>
            </w:r>
            <w:proofErr w:type="spellStart"/>
            <w:r>
              <w:rPr>
                <w:sz w:val="20"/>
              </w:rPr>
              <w:t>dari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siapapun</w:t>
            </w:r>
            <w:proofErr w:type="spellEnd"/>
            <w:r>
              <w:rPr>
                <w:sz w:val="20"/>
              </w:rPr>
              <w:t xml:space="preserve"> juga </w:t>
            </w:r>
            <w:proofErr w:type="spellStart"/>
            <w:r>
              <w:rPr>
                <w:sz w:val="20"/>
              </w:rPr>
              <w:t>terkait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dengan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kinerja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0539BC2B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12F4747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607F9487" w14:textId="77777777" w:rsidTr="004B3CA3">
        <w:trPr>
          <w:trHeight w:val="230"/>
        </w:trPr>
        <w:tc>
          <w:tcPr>
            <w:tcW w:w="680" w:type="dxa"/>
          </w:tcPr>
          <w:p w14:paraId="70486B94" w14:textId="77777777" w:rsidR="008205A0" w:rsidRDefault="008205A0" w:rsidP="004B3CA3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382" w:type="dxa"/>
          </w:tcPr>
          <w:p w14:paraId="25541237" w14:textId="77777777" w:rsidR="008205A0" w:rsidRDefault="008205A0" w:rsidP="004B3CA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kurang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senang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kritik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saran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orang </w:t>
            </w:r>
            <w:r>
              <w:rPr>
                <w:spacing w:val="-2"/>
                <w:sz w:val="20"/>
              </w:rPr>
              <w:t>lain.</w:t>
            </w:r>
          </w:p>
        </w:tc>
        <w:tc>
          <w:tcPr>
            <w:tcW w:w="1090" w:type="dxa"/>
          </w:tcPr>
          <w:p w14:paraId="254B8ECA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5EB1A7CF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  <w:tr w:rsidR="008205A0" w14:paraId="5186AF2A" w14:textId="77777777" w:rsidTr="004B3CA3">
        <w:trPr>
          <w:trHeight w:val="465"/>
        </w:trPr>
        <w:tc>
          <w:tcPr>
            <w:tcW w:w="680" w:type="dxa"/>
          </w:tcPr>
          <w:p w14:paraId="1971E134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382" w:type="dxa"/>
          </w:tcPr>
          <w:p w14:paraId="40D9396B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Semua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tanpa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cacat-otak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atau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cacat-lahir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yang </w:t>
            </w:r>
            <w:proofErr w:type="spellStart"/>
            <w:r>
              <w:rPr>
                <w:sz w:val="20"/>
              </w:rPr>
              <w:t>sama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belajar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687C9A2E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0F33CE86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CFF13CD" w14:textId="77777777" w:rsidTr="004B3CA3">
        <w:trPr>
          <w:trHeight w:val="460"/>
        </w:trPr>
        <w:tc>
          <w:tcPr>
            <w:tcW w:w="680" w:type="dxa"/>
          </w:tcPr>
          <w:p w14:paraId="36FAB8D9" w14:textId="77777777" w:rsidR="008205A0" w:rsidRDefault="008205A0" w:rsidP="004B3CA3">
            <w:pPr>
              <w:pStyle w:val="TableParagraph"/>
              <w:spacing w:line="229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382" w:type="dxa"/>
          </w:tcPr>
          <w:p w14:paraId="4B922776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r>
              <w:rPr>
                <w:sz w:val="20"/>
              </w:rPr>
              <w:t>Saya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bisa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mempelajari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baru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tapi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bisa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4100B06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527C7E1E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57420DA3" w14:textId="77777777" w:rsidTr="004B3CA3">
        <w:trPr>
          <w:trHeight w:val="695"/>
        </w:trPr>
        <w:tc>
          <w:tcPr>
            <w:tcW w:w="680" w:type="dxa"/>
          </w:tcPr>
          <w:p w14:paraId="30A75D37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6382" w:type="dxa"/>
          </w:tcPr>
          <w:p w14:paraId="1FAFD43C" w14:textId="77777777" w:rsidR="008205A0" w:rsidRDefault="008205A0" w:rsidP="004B3CA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Saya</w:t>
            </w:r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melakukan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secara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berbeda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tapi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sebenarnya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tetap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376DBFB0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085F9E21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5B666A54" w14:textId="77777777" w:rsidTr="004B3CA3">
        <w:trPr>
          <w:trHeight w:val="460"/>
        </w:trPr>
        <w:tc>
          <w:tcPr>
            <w:tcW w:w="680" w:type="dxa"/>
          </w:tcPr>
          <w:p w14:paraId="1C120228" w14:textId="77777777" w:rsidR="008205A0" w:rsidRDefault="008205A0" w:rsidP="004B3CA3">
            <w:pPr>
              <w:pStyle w:val="TableParagraph"/>
              <w:spacing w:line="228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6382" w:type="dxa"/>
          </w:tcPr>
          <w:p w14:paraId="79E96722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Semua</w:t>
            </w:r>
            <w:proofErr w:type="spellEnd"/>
            <w:r>
              <w:rPr>
                <w:sz w:val="20"/>
              </w:rPr>
              <w:t xml:space="preserve"> orang pada </w:t>
            </w:r>
            <w:proofErr w:type="spellStart"/>
            <w:r>
              <w:rPr>
                <w:sz w:val="20"/>
              </w:rPr>
              <w:t>dasarnya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baik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tapi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kadang-kadang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membuat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keputusan</w:t>
            </w:r>
            <w:proofErr w:type="spellEnd"/>
            <w:r>
              <w:rPr>
                <w:sz w:val="20"/>
              </w:rPr>
              <w:t xml:space="preserve"> yang salah.</w:t>
            </w:r>
          </w:p>
        </w:tc>
        <w:tc>
          <w:tcPr>
            <w:tcW w:w="1090" w:type="dxa"/>
          </w:tcPr>
          <w:p w14:paraId="0A2682CF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0274F1A1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1B206F87" w14:textId="77777777" w:rsidTr="004B3CA3">
        <w:trPr>
          <w:trHeight w:val="465"/>
        </w:trPr>
        <w:tc>
          <w:tcPr>
            <w:tcW w:w="680" w:type="dxa"/>
          </w:tcPr>
          <w:p w14:paraId="030A053E" w14:textId="77777777" w:rsidR="008205A0" w:rsidRDefault="008205A0" w:rsidP="004B3CA3">
            <w:pPr>
              <w:pStyle w:val="TableParagraph"/>
              <w:spacing w:line="229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382" w:type="dxa"/>
          </w:tcPr>
          <w:p w14:paraId="3277D525" w14:textId="77777777" w:rsidR="008205A0" w:rsidRDefault="008205A0" w:rsidP="004B3CA3">
            <w:pPr>
              <w:pStyle w:val="TableParagraph"/>
              <w:spacing w:line="230" w:lineRule="exact"/>
              <w:ind w:left="110"/>
              <w:rPr>
                <w:sz w:val="20"/>
              </w:rPr>
            </w:pPr>
            <w:r>
              <w:rPr>
                <w:sz w:val="20"/>
              </w:rPr>
              <w:t>Alasan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terpenting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mengapa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melakukan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pekerjaan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adalah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keinginan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mempelajari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baru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3A38BA12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2D4715EA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20AFFE44" w14:textId="77777777" w:rsidTr="004B3CA3">
        <w:trPr>
          <w:trHeight w:val="229"/>
        </w:trPr>
        <w:tc>
          <w:tcPr>
            <w:tcW w:w="680" w:type="dxa"/>
          </w:tcPr>
          <w:p w14:paraId="46634664" w14:textId="77777777" w:rsidR="008205A0" w:rsidRDefault="008205A0" w:rsidP="004B3CA3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382" w:type="dxa"/>
          </w:tcPr>
          <w:p w14:paraId="69903494" w14:textId="77777777" w:rsidR="008205A0" w:rsidRDefault="008205A0" w:rsidP="004B3CA3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Orang yang </w:t>
            </w:r>
            <w:proofErr w:type="spellStart"/>
            <w:r>
              <w:rPr>
                <w:sz w:val="20"/>
              </w:rPr>
              <w:t>benar-benar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cerdas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perlu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bekerja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keras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5C3E1231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544CC860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</w:tbl>
    <w:p w14:paraId="1ABA460E" w14:textId="77777777" w:rsidR="008205A0" w:rsidRDefault="008205A0" w:rsidP="008205A0">
      <w:pPr>
        <w:pStyle w:val="TableParagraph"/>
        <w:rPr>
          <w:sz w:val="16"/>
        </w:rPr>
        <w:sectPr w:rsidR="008205A0" w:rsidSect="008205A0">
          <w:pgSz w:w="11910" w:h="16840"/>
          <w:pgMar w:top="1440" w:right="992" w:bottom="1180" w:left="1275" w:header="0" w:footer="995" w:gutter="0"/>
          <w:cols w:space="720"/>
        </w:sectPr>
      </w:pPr>
    </w:p>
    <w:p w14:paraId="771E4845" w14:textId="77777777" w:rsidR="008205A0" w:rsidRDefault="008205A0" w:rsidP="008205A0">
      <w:pPr>
        <w:pStyle w:val="BodyText"/>
        <w:spacing w:before="101"/>
        <w:rPr>
          <w:sz w:val="16"/>
        </w:rPr>
      </w:pPr>
    </w:p>
    <w:p w14:paraId="5FC78051" w14:textId="77777777" w:rsidR="008205A0" w:rsidRDefault="008205A0" w:rsidP="008205A0">
      <w:pPr>
        <w:ind w:left="3247"/>
        <w:rPr>
          <w:b/>
          <w:sz w:val="16"/>
        </w:rPr>
      </w:pPr>
      <w:bookmarkStart w:id="0" w:name="lembar_angket_profil_pola_pikir_guru"/>
      <w:bookmarkEnd w:id="0"/>
      <w:r>
        <w:rPr>
          <w:b/>
          <w:sz w:val="16"/>
        </w:rPr>
        <w:t>LEMBAR ANGKET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PROFIL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POLA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PIKIR</w:t>
      </w:r>
      <w:r>
        <w:rPr>
          <w:b/>
          <w:spacing w:val="-2"/>
          <w:sz w:val="16"/>
        </w:rPr>
        <w:t xml:space="preserve"> </w:t>
      </w:r>
      <w:r>
        <w:rPr>
          <w:b/>
          <w:spacing w:val="-4"/>
          <w:sz w:val="16"/>
        </w:rPr>
        <w:t>GURU</w:t>
      </w:r>
    </w:p>
    <w:p w14:paraId="03928A02" w14:textId="77777777" w:rsidR="008205A0" w:rsidRDefault="008205A0" w:rsidP="008205A0">
      <w:pPr>
        <w:pStyle w:val="BodyText"/>
        <w:tabs>
          <w:tab w:val="left" w:pos="2306"/>
          <w:tab w:val="left" w:pos="5056"/>
        </w:tabs>
        <w:spacing w:before="149"/>
        <w:ind w:left="145" w:right="4579"/>
        <w:jc w:val="both"/>
      </w:pPr>
      <w:r>
        <w:t xml:space="preserve">Nama </w:t>
      </w:r>
      <w:proofErr w:type="spellStart"/>
      <w:r>
        <w:t>Responden</w:t>
      </w:r>
      <w:proofErr w:type="spellEnd"/>
      <w:r>
        <w:tab/>
        <w:t xml:space="preserve">: </w:t>
      </w:r>
      <w:r>
        <w:rPr>
          <w:u w:val="single"/>
        </w:rPr>
        <w:tab/>
      </w:r>
      <w:r>
        <w:t xml:space="preserve"> Jenis Kelamin</w:t>
      </w:r>
      <w:r>
        <w:tab/>
        <w:t xml:space="preserve">: </w:t>
      </w:r>
      <w:r>
        <w:rPr>
          <w:rFonts w:ascii="Segoe UI Symbol" w:hAnsi="Segoe UI Symbol"/>
        </w:rPr>
        <w:t xml:space="preserve">☐ </w:t>
      </w:r>
      <w:r>
        <w:t>Laki-</w:t>
      </w:r>
      <w:proofErr w:type="spellStart"/>
      <w:r>
        <w:t>laki</w:t>
      </w:r>
      <w:proofErr w:type="spellEnd"/>
      <w:r>
        <w:rPr>
          <w:spacing w:val="80"/>
          <w:w w:val="150"/>
        </w:rPr>
        <w:t xml:space="preserve"> </w:t>
      </w:r>
      <w:r>
        <w:rPr>
          <w:rFonts w:ascii="Segoe UI Symbol" w:hAnsi="Segoe UI Symbol"/>
        </w:rPr>
        <w:t xml:space="preserve">☐ </w:t>
      </w:r>
      <w:r>
        <w:t>Perempuan</w:t>
      </w:r>
    </w:p>
    <w:p w14:paraId="27C51564" w14:textId="77777777" w:rsidR="008205A0" w:rsidRDefault="008205A0" w:rsidP="008205A0">
      <w:pPr>
        <w:pStyle w:val="BodyText"/>
        <w:tabs>
          <w:tab w:val="left" w:pos="2306"/>
          <w:tab w:val="left" w:pos="5056"/>
        </w:tabs>
        <w:ind w:left="145" w:right="4579"/>
        <w:jc w:val="both"/>
      </w:pPr>
      <w:proofErr w:type="spellStart"/>
      <w:r>
        <w:rPr>
          <w:spacing w:val="-2"/>
        </w:rPr>
        <w:t>Jabatan</w:t>
      </w:r>
      <w:proofErr w:type="spellEnd"/>
      <w:r>
        <w:tab/>
        <w:t xml:space="preserve">: </w:t>
      </w:r>
      <w:r>
        <w:rPr>
          <w:u w:val="single"/>
        </w:rPr>
        <w:tab/>
      </w:r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Pengisian</w:t>
      </w:r>
      <w:proofErr w:type="spellEnd"/>
      <w:r>
        <w:tab/>
        <w:t xml:space="preserve">: </w:t>
      </w:r>
      <w:r>
        <w:rPr>
          <w:u w:val="single"/>
        </w:rPr>
        <w:tab/>
      </w:r>
      <w:r>
        <w:t xml:space="preserve"> </w:t>
      </w:r>
      <w:proofErr w:type="spellStart"/>
      <w:r>
        <w:t>Petunjuk</w:t>
      </w:r>
      <w:proofErr w:type="spellEnd"/>
      <w:r>
        <w:t xml:space="preserve"> </w:t>
      </w:r>
      <w:proofErr w:type="spellStart"/>
      <w:r>
        <w:t>Pengisian</w:t>
      </w:r>
      <w:proofErr w:type="spellEnd"/>
      <w:r>
        <w:t xml:space="preserve"> </w:t>
      </w:r>
      <w:proofErr w:type="spellStart"/>
      <w:r>
        <w:t>Angket</w:t>
      </w:r>
      <w:proofErr w:type="spellEnd"/>
      <w:r>
        <w:t>:</w:t>
      </w:r>
    </w:p>
    <w:p w14:paraId="4ED26CAD" w14:textId="77777777" w:rsidR="008205A0" w:rsidRDefault="008205A0" w:rsidP="008205A0">
      <w:pPr>
        <w:pStyle w:val="BodyText"/>
        <w:ind w:left="350"/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57A32AC8" wp14:editId="29AD18EB">
                <wp:simplePos x="0" y="0"/>
                <wp:positionH relativeFrom="page">
                  <wp:posOffset>902017</wp:posOffset>
                </wp:positionH>
                <wp:positionV relativeFrom="paragraph">
                  <wp:posOffset>4123</wp:posOffset>
                </wp:positionV>
                <wp:extent cx="196850" cy="600075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850" cy="600075"/>
                          <a:chOff x="0" y="0"/>
                          <a:chExt cx="196850" cy="600075"/>
                        </a:xfrm>
                      </wpg:grpSpPr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100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14325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60375"/>
                            <a:ext cx="196850" cy="1397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77A017" id="Group 18" o:spid="_x0000_s1026" style="position:absolute;margin-left:71pt;margin-top:.3pt;width:15.5pt;height:47.25pt;z-index:-251656192;mso-wrap-distance-left:0;mso-wrap-distance-right:0;mso-position-horizontal-relative:page" coordsize="1968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hISMbgIAAHgLAAAOAAAAZHJzL2Uyb0RvYy54bWzsVslu2zAQvRfoPxC8&#10;x1ocOwlhOxc3RoCgDbp8AE1REhFxAUlb9t93SMmOa6dbDgUK5yCCI4rDN2/eiDO53cgGrbl1Qqsp&#10;zgYpRlwxXQhVTfG3r3cX1xg5T1VBG634FG+5w7ez9+8mrSE817VuCm4ROFGOtGaKa+8NSRLHai6p&#10;G2jDFSyW2krqwbRVUljagnfZJHmajpNW28JYzbhz8HbeLeJZ9F+WnPlPZem4R80UAzYfRxvHZRiT&#10;2YSSylJTC9bDoK9AIalQcOje1Zx6ilZWnLiSglntdOkHTMtEl6VgPMYA0WTpUTQLq1cmxlKRtjJ7&#10;moDaI55e7ZZ9XC+s+WIebYcepg+aPTngJWlNRQ7Xg109f7wprQybIAi0iYxu94zyjUcMXmY34+sR&#10;8M5gaZym6dWoY5zVkJaTXaz+8Mt9CSXdoRHaHooRjMDT0wOzE3p+LyPY5VeW496J/CMfktqnlbmA&#10;TBrqxVI0wm+jKiFnAZRaPwoWmA0GMPlokSgCKRgpKqEa7iWtOAIb6N59E3YE9k8cLBth7kTTBM7D&#10;vIcKYj4SwwvRdkKba7aSXPmucixvALVWrhbGYWQJl0sO8Ox9kUHGoGo9QDRWKN8lzXnLPavD+SXg&#10;+AzFFYBSsl+IoJ9xhhBcL62/VUs2vLlKY33us06Jsc4vuJYoTAApIACqKaHrB9dj2X3SM9gdH3EB&#10;mo5lmPw3WsmheA61AvaZaiUbj7JOEJS89Ht5E0z8ueRQuz8IJjtXwQyzy2He3zdvgvnpbZTnR4LJ&#10;z1Uwl+N0uGtQ/qFgYjMD7V28SvtWNPSPhzbMDxvm2XcAAAD//wMAUEsDBAoAAAAAAAAAIQCf2lDT&#10;uwAAALsAAAAUAAAAZHJzL21lZGlhL2ltYWdlMS5wbmeJUE5HDQoaCgAAAA1JSERSAAAAKQAAAB0I&#10;BgAAADeLRU0AAAAGUExURQAAAP///6XZn90AAAAGYktHRAD/AP8A/6C9p5MAAAAJcEhZcwAADsQA&#10;AA7EAZUrDhsAAABJSURBVFiF7dYxDgAQEETRIe5/ZXrRLGMT8l+3Cv52JAB/KtPcDXdcF43cWSqs&#10;ZjxyikgXIl2IdCHShUgXIl2eiGyLs5TvFwBIA1lfBB8k/7vLAAAAAElFTkSuQmCCUEsDBBQABgAI&#10;AAAAIQCD6nAJ3QAAAAcBAAAPAAAAZHJzL2Rvd25yZXYueG1sTI9BS8NAEIXvgv9hGcGb3aS1VWM2&#10;pRT1VAq2gnibJtMkNDsbstsk/fdOT3r8eMN736TL0Taqp87Xjg3EkwgUce6KmksDX/v3h2dQPiAX&#10;2DgmAxfysMxub1JMCjfwJ/W7UCopYZ+ggSqENtHa5xVZ9BPXEkt2dJ3FINiVuuhwkHLb6GkULbTF&#10;mmWhwpbWFeWn3dka+BhwWM3it35zOq4vP/v59nsTkzH3d+PqFVSgMfwdw1Vf1CETp4M7c+FVI/w4&#10;lV+CgQWoa/w0EzwYeJnHoLNU//fPfg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qhISMbgIAAHgLAAAOAAAAAAAAAAAAAAAAADoCAABkcnMvZTJvRG9jLnhtbFBL&#10;AQItAAoAAAAAAAAAIQCf2lDTuwAAALsAAAAUAAAAAAAAAAAAAAAAANQEAABkcnMvbWVkaWEvaW1h&#10;Z2UxLnBuZ1BLAQItABQABgAIAAAAIQCD6nAJ3QAAAAcBAAAPAAAAAAAAAAAAAAAAAMEFAABkcnMv&#10;ZG93bnJldi54bWxQSwECLQAUAAYACAAAACEAqiYOvrwAAAAhAQAAGQAAAAAAAAAAAAAAAADLBgAA&#10;ZHJzL19yZWxzL2Uyb0RvYy54bWwucmVsc1BLBQYAAAAABgAGAHwBAAC+BwAAAAA=&#10;">
                <v:shape id="Image 19" o:spid="_x0000_s1027" type="#_x0000_t75" style="position:absolute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9WnwAAAANsAAAAPAAAAZHJzL2Rvd25yZXYueG1sRE/NisIw&#10;EL4v+A5hBG9rqgfRapRV8Yc9afUBZpvZtmwzKU2s8e2NsOBtPr7fWayCqUVHrassKxgNExDEudUV&#10;Fwqul93nFITzyBpry6TgQQ5Wy97HAlNt73ymLvOFiCHsUlRQet+kUrq8JINuaBviyP3a1qCPsC2k&#10;bvEew00tx0kykQYrjg0lNrQpKf/LbkZB04WwPe1Paz2x9SY/f1c/B58pNeiHrzkIT8G/xf/uo47z&#10;Z/D6JR4gl08AAAD//wMAUEsBAi0AFAAGAAgAAAAhANvh9svuAAAAhQEAABMAAAAAAAAAAAAAAAAA&#10;AAAAAFtDb250ZW50X1R5cGVzXS54bWxQSwECLQAUAAYACAAAACEAWvQsW78AAAAVAQAACwAAAAAA&#10;AAAAAAAAAAAfAQAAX3JlbHMvLnJlbHNQSwECLQAUAAYACAAAACEAY1fVp8AAAADbAAAADwAAAAAA&#10;AAAAAAAAAAAHAgAAZHJzL2Rvd25yZXYueG1sUEsFBgAAAAADAAMAtwAAAPQCAAAAAA==&#10;">
                  <v:imagedata r:id="rId6" o:title=""/>
                </v:shape>
                <v:shape id="Image 20" o:spid="_x0000_s1028" type="#_x0000_t75" style="position:absolute;top:1651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baHvgAAANsAAAAPAAAAZHJzL2Rvd25yZXYueG1sRE/LisIw&#10;FN0L/kO4gjtNdSHSMYoPRsWVdvyAa3Nti81NaTI1/r1ZCC4P571YBVOLjlpXWVYwGScgiHOrKy4U&#10;XP9+R3MQziNrrC2Tghc5WC37vQWm2j75Ql3mCxFD2KWooPS+SaV0eUkG3dg2xJG729agj7AtpG7x&#10;GcNNLadJMpMGK44NJTa0LSl/ZP9GQdOFsDvvzxs9s/U2v5yq28FnSg0HYf0DwlPwX/HHfdQKpnF9&#10;/BJ/gFy+AQAA//8DAFBLAQItABQABgAIAAAAIQDb4fbL7gAAAIUBAAATAAAAAAAAAAAAAAAAAAAA&#10;AABbQ29udGVudF9UeXBlc10ueG1sUEsBAi0AFAAGAAgAAAAhAFr0LFu/AAAAFQEAAAsAAAAAAAAA&#10;AAAAAAAAHwEAAF9yZWxzLy5yZWxzUEsBAi0AFAAGAAgAAAAhADwBtoe+AAAA2wAAAA8AAAAAAAAA&#10;AAAAAAAABwIAAGRycy9kb3ducmV2LnhtbFBLBQYAAAAAAwADALcAAADyAgAAAAA=&#10;">
                  <v:imagedata r:id="rId6" o:title=""/>
                </v:shape>
                <v:shape id="Image 21" o:spid="_x0000_s1029" type="#_x0000_t75" style="position:absolute;top:3143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RMcwwAAANsAAAAPAAAAZHJzL2Rvd25yZXYueG1sRI/BbsIw&#10;EETvlfgHa5F6axw4oCrFQRQERT0lKR+wxEsSNV5HsQnm7+tKlXoczcwbzXoTTC8mGl1nWcEiSUEQ&#10;11Z33Cg4fx1eXkE4j6yxt0wKHuRgk8+e1phpe+eSpso3IkLYZaig9X7IpHR1SwZdYgfi6F3taNBH&#10;OTZSj3iPcNPLZZqupMGO40KLA+1aqr+rm1EwTCHsi2Pxrle239XlZ3f58JVSz/OwfQPhKfj/8F/7&#10;pBUsF/D7Jf4Amf8AAAD//wMAUEsBAi0AFAAGAAgAAAAhANvh9svuAAAAhQEAABMAAAAAAAAAAAAA&#10;AAAAAAAAAFtDb250ZW50X1R5cGVzXS54bWxQSwECLQAUAAYACAAAACEAWvQsW78AAAAVAQAACwAA&#10;AAAAAAAAAAAAAAAfAQAAX3JlbHMvLnJlbHNQSwECLQAUAAYACAAAACEAU00THMMAAADbAAAADwAA&#10;AAAAAAAAAAAAAAAHAgAAZHJzL2Rvd25yZXYueG1sUEsFBgAAAAADAAMAtwAAAPcCAAAAAA==&#10;">
                  <v:imagedata r:id="rId6" o:title=""/>
                </v:shape>
                <v:shape id="Image 22" o:spid="_x0000_s1030" type="#_x0000_t75" style="position:absolute;top:4603;width:1968;height:1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41rwgAAANsAAAAPAAAAZHJzL2Rvd25yZXYueG1sRI9Bi8Iw&#10;FITvgv8hPMGbptuDSNcorsuqeNK6P+Bt87YtNi+liTX+eyMIHoeZ+YZZrIJpRE+dqy0r+JgmIIgL&#10;q2suFfyefyZzEM4ja2wsk4I7OVgth4MFZtre+ER97ksRIewyVFB532ZSuqIig25qW+Lo/dvOoI+y&#10;K6Xu8BbhppFpksykwZrjQoUtbSoqLvnVKGj7EL6P2+OXntlmU5wO9d/O50qNR2H9CcJT8O/wq73X&#10;CtIUnl/iD5DLBwAAAP//AwBQSwECLQAUAAYACAAAACEA2+H2y+4AAACFAQAAEwAAAAAAAAAAAAAA&#10;AAAAAAAAW0NvbnRlbnRfVHlwZXNdLnhtbFBLAQItABQABgAIAAAAIQBa9CxbvwAAABUBAAALAAAA&#10;AAAAAAAAAAAAAB8BAABfcmVscy8ucmVsc1BLAQItABQABgAIAAAAIQCjn41rwgAAANsAAAAPAAAA&#10;AAAAAAAAAAAAAAcCAABkcnMvZG93bnJldi54bWxQSwUGAAAAAAMAAwC3AAAA9gIAAAAA&#10;">
                  <v:imagedata r:id="rId6" o:title=""/>
                </v:shape>
                <w10:wrap anchorx="page"/>
              </v:group>
            </w:pict>
          </mc:Fallback>
        </mc:AlternateContent>
      </w:r>
      <w:proofErr w:type="spellStart"/>
      <w:r>
        <w:t>Bacalah</w:t>
      </w:r>
      <w:proofErr w:type="spellEnd"/>
      <w:r>
        <w:rPr>
          <w:spacing w:val="-5"/>
        </w:rPr>
        <w:t xml:space="preserve"> </w:t>
      </w:r>
      <w:proofErr w:type="spellStart"/>
      <w:r>
        <w:t>setiap</w:t>
      </w:r>
      <w:proofErr w:type="spellEnd"/>
      <w:r>
        <w:rPr>
          <w:spacing w:val="1"/>
        </w:rPr>
        <w:t xml:space="preserve"> </w:t>
      </w:r>
      <w:proofErr w:type="spellStart"/>
      <w:r>
        <w:t>pernyataan</w:t>
      </w:r>
      <w:proofErr w:type="spellEnd"/>
      <w:r>
        <w:rPr>
          <w:spacing w:val="1"/>
        </w:rPr>
        <w:t xml:space="preserve"> </w:t>
      </w:r>
      <w:proofErr w:type="spellStart"/>
      <w:r>
        <w:t>dengan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cermat</w:t>
      </w:r>
      <w:proofErr w:type="spellEnd"/>
      <w:r>
        <w:rPr>
          <w:spacing w:val="-2"/>
        </w:rPr>
        <w:t>;</w:t>
      </w:r>
    </w:p>
    <w:p w14:paraId="79A01065" w14:textId="77777777" w:rsidR="008205A0" w:rsidRDefault="008205A0" w:rsidP="008205A0">
      <w:pPr>
        <w:pStyle w:val="BodyText"/>
        <w:ind w:left="350" w:right="1643"/>
      </w:pPr>
      <w:proofErr w:type="spellStart"/>
      <w:r>
        <w:t>Berikan</w:t>
      </w:r>
      <w:proofErr w:type="spellEnd"/>
      <w:r>
        <w:rPr>
          <w:spacing w:val="-2"/>
        </w:rPr>
        <w:t xml:space="preserve"> </w:t>
      </w:r>
      <w:proofErr w:type="spellStart"/>
      <w:r>
        <w:t>tanda</w:t>
      </w:r>
      <w:proofErr w:type="spellEnd"/>
      <w:r>
        <w:t xml:space="preserve"> </w:t>
      </w:r>
      <w:r>
        <w:rPr>
          <w:b/>
        </w:rPr>
        <w:t>(</w:t>
      </w:r>
      <w:r>
        <w:rPr>
          <w:rFonts w:ascii="Segoe UI Symbol" w:hAnsi="Segoe UI Symbol"/>
        </w:rPr>
        <w:t>✓</w:t>
      </w:r>
      <w:r>
        <w:rPr>
          <w:b/>
        </w:rPr>
        <w:t>)</w:t>
      </w:r>
      <w:r>
        <w:rPr>
          <w:b/>
          <w:spacing w:val="-4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salah</w:t>
      </w:r>
      <w:r>
        <w:rPr>
          <w:spacing w:val="-7"/>
        </w:rPr>
        <w:t xml:space="preserve"> </w:t>
      </w:r>
      <w:proofErr w:type="spellStart"/>
      <w:r>
        <w:t>satu</w:t>
      </w:r>
      <w:proofErr w:type="spellEnd"/>
      <w:r>
        <w:rPr>
          <w:spacing w:val="-3"/>
        </w:rPr>
        <w:t xml:space="preserve"> </w:t>
      </w:r>
      <w:proofErr w:type="spellStart"/>
      <w:r>
        <w:t>kolom</w:t>
      </w:r>
      <w:proofErr w:type="spellEnd"/>
      <w:r>
        <w:rPr>
          <w:spacing w:val="-3"/>
        </w:rPr>
        <w:t xml:space="preserve"> </w:t>
      </w:r>
      <w:proofErr w:type="spellStart"/>
      <w:r>
        <w:t>jawaban</w:t>
      </w:r>
      <w:proofErr w:type="spellEnd"/>
      <w:r>
        <w:rPr>
          <w:spacing w:val="-2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paling</w:t>
      </w:r>
      <w:r>
        <w:rPr>
          <w:spacing w:val="-2"/>
        </w:rPr>
        <w:t xml:space="preserve"> </w:t>
      </w:r>
      <w:proofErr w:type="spellStart"/>
      <w:r>
        <w:t>sesuai</w:t>
      </w:r>
      <w:proofErr w:type="spellEnd"/>
      <w:r>
        <w:rPr>
          <w:spacing w:val="-3"/>
        </w:rPr>
        <w:t xml:space="preserve"> </w:t>
      </w:r>
      <w:proofErr w:type="spellStart"/>
      <w:r>
        <w:t>dengan</w:t>
      </w:r>
      <w:proofErr w:type="spellEnd"/>
      <w:r>
        <w:rPr>
          <w:spacing w:val="-2"/>
        </w:rPr>
        <w:t xml:space="preserve"> </w:t>
      </w:r>
      <w:proofErr w:type="spellStart"/>
      <w:r>
        <w:t>pendapat</w:t>
      </w:r>
      <w:proofErr w:type="spellEnd"/>
      <w:r>
        <w:rPr>
          <w:spacing w:val="-3"/>
        </w:rPr>
        <w:t xml:space="preserve"> </w:t>
      </w:r>
      <w:r>
        <w:t xml:space="preserve">Anda; Tidak </w:t>
      </w:r>
      <w:proofErr w:type="spellStart"/>
      <w:r>
        <w:t>ada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salah, </w:t>
      </w:r>
      <w:proofErr w:type="spellStart"/>
      <w:r>
        <w:t>jawablah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dan </w:t>
      </w:r>
      <w:proofErr w:type="spellStart"/>
      <w:r>
        <w:t>keyakinan</w:t>
      </w:r>
      <w:proofErr w:type="spellEnd"/>
      <w:r>
        <w:t xml:space="preserve"> Anda; Skala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2 </w:t>
      </w:r>
      <w:proofErr w:type="spellStart"/>
      <w:r>
        <w:t>pilihan</w:t>
      </w:r>
      <w:proofErr w:type="spellEnd"/>
      <w:r>
        <w:t xml:space="preserve"> </w:t>
      </w:r>
      <w:proofErr w:type="spellStart"/>
      <w:r>
        <w:t>jawaban</w:t>
      </w:r>
      <w:proofErr w:type="spellEnd"/>
      <w:r>
        <w:t>.</w:t>
      </w:r>
    </w:p>
    <w:p w14:paraId="0CA1F3F2" w14:textId="77777777" w:rsidR="008205A0" w:rsidRDefault="008205A0" w:rsidP="008205A0">
      <w:pPr>
        <w:pStyle w:val="BodyText"/>
        <w:spacing w:line="229" w:lineRule="exact"/>
        <w:ind w:left="145"/>
      </w:pPr>
      <w:r>
        <w:t>Skala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Penilaian</w:t>
      </w:r>
      <w:proofErr w:type="spellEnd"/>
      <w:r>
        <w:rPr>
          <w:spacing w:val="-2"/>
        </w:rPr>
        <w:t>:</w:t>
      </w:r>
    </w:p>
    <w:p w14:paraId="3C184B21" w14:textId="77777777" w:rsidR="008205A0" w:rsidRPr="008205A0" w:rsidRDefault="008205A0" w:rsidP="008205A0">
      <w:pPr>
        <w:pStyle w:val="Heading2"/>
        <w:tabs>
          <w:tab w:val="left" w:pos="2486"/>
          <w:tab w:val="left" w:pos="5462"/>
        </w:tabs>
        <w:ind w:left="906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proofErr w:type="spellStart"/>
      <w:r w:rsidRPr="008205A0">
        <w:rPr>
          <w:rFonts w:ascii="Times New Roman" w:hAnsi="Times New Roman" w:cs="Times New Roman"/>
          <w:b/>
          <w:bCs/>
          <w:color w:val="000000" w:themeColor="text1"/>
          <w:spacing w:val="-2"/>
          <w:sz w:val="20"/>
          <w:szCs w:val="20"/>
        </w:rPr>
        <w:t>Kategori</w:t>
      </w:r>
      <w:proofErr w:type="spellEnd"/>
      <w:r w:rsidRPr="008205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r w:rsidRPr="008205A0">
        <w:rPr>
          <w:rFonts w:ascii="Times New Roman" w:hAnsi="Times New Roman" w:cs="Times New Roman"/>
          <w:b/>
          <w:bCs/>
          <w:color w:val="000000" w:themeColor="text1"/>
          <w:spacing w:val="-4"/>
          <w:sz w:val="20"/>
          <w:szCs w:val="20"/>
        </w:rPr>
        <w:t>Skor</w:t>
      </w:r>
      <w:r w:rsidRPr="008205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ab/>
      </w:r>
      <w:proofErr w:type="spellStart"/>
      <w:r w:rsidRPr="008205A0">
        <w:rPr>
          <w:rFonts w:ascii="Times New Roman" w:hAnsi="Times New Roman" w:cs="Times New Roman"/>
          <w:b/>
          <w:bCs/>
          <w:color w:val="000000" w:themeColor="text1"/>
          <w:spacing w:val="-2"/>
          <w:sz w:val="20"/>
          <w:szCs w:val="20"/>
        </w:rPr>
        <w:t>Keterangan</w:t>
      </w:r>
      <w:proofErr w:type="spellEnd"/>
    </w:p>
    <w:p w14:paraId="0B06FE05" w14:textId="77777777" w:rsidR="008205A0" w:rsidRDefault="008205A0" w:rsidP="008205A0">
      <w:pPr>
        <w:pStyle w:val="BodyText"/>
        <w:tabs>
          <w:tab w:val="left" w:pos="2641"/>
          <w:tab w:val="left" w:pos="3006"/>
        </w:tabs>
        <w:spacing w:before="85" w:line="151" w:lineRule="auto"/>
        <w:ind w:left="190"/>
      </w:pPr>
      <w:proofErr w:type="spellStart"/>
      <w:r>
        <w:rPr>
          <w:position w:val="-11"/>
        </w:rPr>
        <w:t>Setuju</w:t>
      </w:r>
      <w:proofErr w:type="spellEnd"/>
      <w:r>
        <w:rPr>
          <w:spacing w:val="-5"/>
          <w:position w:val="-11"/>
        </w:rPr>
        <w:t xml:space="preserve"> (S)</w:t>
      </w:r>
      <w:r>
        <w:rPr>
          <w:position w:val="-11"/>
        </w:rPr>
        <w:tab/>
      </w:r>
      <w:r>
        <w:rPr>
          <w:spacing w:val="-10"/>
          <w:position w:val="-11"/>
        </w:rPr>
        <w:t>1</w:t>
      </w:r>
      <w:r>
        <w:rPr>
          <w:position w:val="-11"/>
        </w:rPr>
        <w:tab/>
      </w:r>
      <w:proofErr w:type="spellStart"/>
      <w:r>
        <w:t>Responden</w:t>
      </w:r>
      <w:proofErr w:type="spellEnd"/>
      <w:r>
        <w:rPr>
          <w:spacing w:val="78"/>
        </w:rPr>
        <w:t xml:space="preserve"> </w:t>
      </w:r>
      <w:proofErr w:type="spellStart"/>
      <w:r>
        <w:t>merasa</w:t>
      </w:r>
      <w:proofErr w:type="spellEnd"/>
      <w:r>
        <w:rPr>
          <w:spacing w:val="57"/>
          <w:w w:val="150"/>
        </w:rPr>
        <w:t xml:space="preserve"> </w:t>
      </w:r>
      <w:proofErr w:type="spellStart"/>
      <w:r>
        <w:t>sesuai</w:t>
      </w:r>
      <w:proofErr w:type="spellEnd"/>
      <w:r>
        <w:rPr>
          <w:spacing w:val="55"/>
          <w:w w:val="150"/>
        </w:rPr>
        <w:t xml:space="preserve"> </w:t>
      </w:r>
      <w:proofErr w:type="spellStart"/>
      <w:r>
        <w:t>sesuai</w:t>
      </w:r>
      <w:proofErr w:type="spellEnd"/>
      <w:r>
        <w:rPr>
          <w:spacing w:val="78"/>
        </w:rPr>
        <w:t xml:space="preserve"> </w:t>
      </w:r>
      <w:proofErr w:type="spellStart"/>
      <w:r>
        <w:t>atau</w:t>
      </w:r>
      <w:proofErr w:type="spellEnd"/>
      <w:r>
        <w:rPr>
          <w:spacing w:val="73"/>
        </w:rPr>
        <w:t xml:space="preserve"> </w:t>
      </w:r>
      <w:proofErr w:type="spellStart"/>
      <w:r>
        <w:t>sebagian</w:t>
      </w:r>
      <w:proofErr w:type="spellEnd"/>
      <w:r>
        <w:rPr>
          <w:spacing w:val="79"/>
        </w:rPr>
        <w:t xml:space="preserve"> </w:t>
      </w:r>
      <w:proofErr w:type="spellStart"/>
      <w:r>
        <w:t>besar</w:t>
      </w:r>
      <w:proofErr w:type="spellEnd"/>
      <w:r>
        <w:rPr>
          <w:spacing w:val="77"/>
        </w:rPr>
        <w:t xml:space="preserve"> </w:t>
      </w:r>
      <w:proofErr w:type="spellStart"/>
      <w:r>
        <w:t>mendukung</w:t>
      </w:r>
      <w:proofErr w:type="spellEnd"/>
      <w:r>
        <w:rPr>
          <w:spacing w:val="79"/>
        </w:rPr>
        <w:t xml:space="preserve"> </w:t>
      </w:r>
      <w:proofErr w:type="spellStart"/>
      <w:r>
        <w:rPr>
          <w:spacing w:val="-5"/>
        </w:rPr>
        <w:t>isi</w:t>
      </w:r>
      <w:proofErr w:type="spellEnd"/>
    </w:p>
    <w:p w14:paraId="264BAECE" w14:textId="77777777" w:rsidR="008205A0" w:rsidRDefault="008205A0" w:rsidP="008205A0">
      <w:pPr>
        <w:pStyle w:val="BodyText"/>
        <w:spacing w:line="170" w:lineRule="exact"/>
        <w:ind w:left="3007"/>
      </w:pPr>
      <w:proofErr w:type="spellStart"/>
      <w:r>
        <w:rPr>
          <w:spacing w:val="-2"/>
        </w:rPr>
        <w:t>pernyataan</w:t>
      </w:r>
      <w:proofErr w:type="spellEnd"/>
      <w:r>
        <w:rPr>
          <w:spacing w:val="-2"/>
        </w:rPr>
        <w:t>.</w:t>
      </w:r>
    </w:p>
    <w:p w14:paraId="407DD606" w14:textId="77777777" w:rsidR="008205A0" w:rsidRDefault="008205A0" w:rsidP="008205A0">
      <w:pPr>
        <w:pStyle w:val="BodyText"/>
        <w:tabs>
          <w:tab w:val="left" w:pos="2641"/>
          <w:tab w:val="left" w:pos="3006"/>
        </w:tabs>
        <w:spacing w:before="88" w:line="153" w:lineRule="auto"/>
        <w:ind w:left="190"/>
      </w:pPr>
      <w:r>
        <w:rPr>
          <w:position w:val="-10"/>
        </w:rPr>
        <w:t>Tidak</w:t>
      </w:r>
      <w:r>
        <w:rPr>
          <w:spacing w:val="-2"/>
          <w:position w:val="-10"/>
        </w:rPr>
        <w:t xml:space="preserve"> </w:t>
      </w:r>
      <w:proofErr w:type="spellStart"/>
      <w:r>
        <w:rPr>
          <w:position w:val="-10"/>
        </w:rPr>
        <w:t>Setuju</w:t>
      </w:r>
      <w:proofErr w:type="spellEnd"/>
      <w:r>
        <w:rPr>
          <w:spacing w:val="-1"/>
          <w:position w:val="-10"/>
        </w:rPr>
        <w:t xml:space="preserve"> </w:t>
      </w:r>
      <w:r>
        <w:rPr>
          <w:spacing w:val="-4"/>
          <w:position w:val="-10"/>
        </w:rPr>
        <w:t>(TS)</w:t>
      </w:r>
      <w:r>
        <w:rPr>
          <w:position w:val="-10"/>
        </w:rPr>
        <w:tab/>
      </w:r>
      <w:r>
        <w:rPr>
          <w:spacing w:val="-10"/>
          <w:position w:val="-10"/>
        </w:rPr>
        <w:t>0</w:t>
      </w:r>
      <w:r>
        <w:rPr>
          <w:position w:val="-10"/>
        </w:rPr>
        <w:tab/>
      </w:r>
      <w:proofErr w:type="spellStart"/>
      <w:r>
        <w:t>Responden</w:t>
      </w:r>
      <w:proofErr w:type="spellEnd"/>
      <w:r>
        <w:rPr>
          <w:spacing w:val="13"/>
        </w:rPr>
        <w:t xml:space="preserve"> </w:t>
      </w:r>
      <w:proofErr w:type="spellStart"/>
      <w:r>
        <w:t>merasa</w:t>
      </w:r>
      <w:proofErr w:type="spellEnd"/>
      <w:r>
        <w:rPr>
          <w:spacing w:val="17"/>
        </w:rPr>
        <w:t xml:space="preserve"> </w:t>
      </w:r>
      <w:proofErr w:type="spellStart"/>
      <w:r>
        <w:t>tidak</w:t>
      </w:r>
      <w:proofErr w:type="spellEnd"/>
      <w:r>
        <w:rPr>
          <w:spacing w:val="15"/>
        </w:rPr>
        <w:t xml:space="preserve"> </w:t>
      </w:r>
      <w:proofErr w:type="spellStart"/>
      <w:r>
        <w:t>sesuai</w:t>
      </w:r>
      <w:proofErr w:type="spellEnd"/>
      <w:r>
        <w:rPr>
          <w:spacing w:val="13"/>
        </w:rPr>
        <w:t xml:space="preserve"> </w:t>
      </w:r>
      <w:proofErr w:type="spellStart"/>
      <w:r>
        <w:t>atau</w:t>
      </w:r>
      <w:proofErr w:type="spellEnd"/>
      <w:r>
        <w:rPr>
          <w:spacing w:val="14"/>
        </w:rPr>
        <w:t xml:space="preserve"> </w:t>
      </w:r>
      <w:proofErr w:type="spellStart"/>
      <w:r>
        <w:t>sebagian</w:t>
      </w:r>
      <w:proofErr w:type="spellEnd"/>
      <w:r>
        <w:rPr>
          <w:spacing w:val="13"/>
        </w:rPr>
        <w:t xml:space="preserve"> </w:t>
      </w:r>
      <w:proofErr w:type="spellStart"/>
      <w:r>
        <w:t>besar</w:t>
      </w:r>
      <w:proofErr w:type="spellEnd"/>
      <w:r>
        <w:rPr>
          <w:spacing w:val="13"/>
        </w:rPr>
        <w:t xml:space="preserve"> </w:t>
      </w:r>
      <w:proofErr w:type="spellStart"/>
      <w:r>
        <w:t>tidak</w:t>
      </w:r>
      <w:proofErr w:type="spellEnd"/>
      <w:r>
        <w:rPr>
          <w:spacing w:val="13"/>
        </w:rPr>
        <w:t xml:space="preserve"> </w:t>
      </w:r>
      <w:proofErr w:type="spellStart"/>
      <w:r>
        <w:t>mendukung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5"/>
        </w:rPr>
        <w:t>isi</w:t>
      </w:r>
      <w:proofErr w:type="spellEnd"/>
    </w:p>
    <w:p w14:paraId="36887F12" w14:textId="77777777" w:rsidR="008205A0" w:rsidRDefault="008205A0" w:rsidP="008205A0">
      <w:pPr>
        <w:pStyle w:val="BodyText"/>
        <w:spacing w:after="32" w:line="175" w:lineRule="exact"/>
        <w:ind w:left="3007"/>
      </w:pPr>
      <w:proofErr w:type="spellStart"/>
      <w:r>
        <w:rPr>
          <w:spacing w:val="-2"/>
        </w:rPr>
        <w:t>pernyataan</w:t>
      </w:r>
      <w:proofErr w:type="spellEnd"/>
      <w:r>
        <w:rPr>
          <w:spacing w:val="-2"/>
        </w:rPr>
        <w:t>.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5"/>
        <w:gridCol w:w="6377"/>
        <w:gridCol w:w="1090"/>
        <w:gridCol w:w="1120"/>
      </w:tblGrid>
      <w:tr w:rsidR="008205A0" w14:paraId="7841F452" w14:textId="77777777" w:rsidTr="004B3CA3">
        <w:trPr>
          <w:trHeight w:val="465"/>
        </w:trPr>
        <w:tc>
          <w:tcPr>
            <w:tcW w:w="695" w:type="dxa"/>
          </w:tcPr>
          <w:p w14:paraId="2D7F95AE" w14:textId="77777777" w:rsidR="008205A0" w:rsidRDefault="008205A0" w:rsidP="004B3CA3">
            <w:pPr>
              <w:pStyle w:val="TableParagraph"/>
              <w:spacing w:line="229" w:lineRule="exact"/>
              <w:ind w:left="5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6377" w:type="dxa"/>
          </w:tcPr>
          <w:p w14:paraId="129DFA46" w14:textId="77777777" w:rsidR="008205A0" w:rsidRDefault="008205A0" w:rsidP="004B3CA3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Pernyataan</w:t>
            </w:r>
            <w:proofErr w:type="spellEnd"/>
          </w:p>
        </w:tc>
        <w:tc>
          <w:tcPr>
            <w:tcW w:w="1090" w:type="dxa"/>
          </w:tcPr>
          <w:p w14:paraId="5196FC89" w14:textId="77777777" w:rsidR="008205A0" w:rsidRDefault="008205A0" w:rsidP="004B3CA3">
            <w:pPr>
              <w:pStyle w:val="TableParagraph"/>
              <w:spacing w:line="229" w:lineRule="exact"/>
              <w:ind w:left="28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Setuju</w:t>
            </w:r>
            <w:proofErr w:type="spellEnd"/>
          </w:p>
        </w:tc>
        <w:tc>
          <w:tcPr>
            <w:tcW w:w="1120" w:type="dxa"/>
          </w:tcPr>
          <w:p w14:paraId="2862FAF3" w14:textId="77777777" w:rsidR="008205A0" w:rsidRDefault="008205A0" w:rsidP="004B3CA3">
            <w:pPr>
              <w:pStyle w:val="TableParagraph"/>
              <w:spacing w:line="230" w:lineRule="exact"/>
              <w:ind w:left="301" w:right="289" w:firstLine="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Tidak </w:t>
            </w:r>
            <w:proofErr w:type="spellStart"/>
            <w:r>
              <w:rPr>
                <w:spacing w:val="-2"/>
                <w:sz w:val="20"/>
              </w:rPr>
              <w:t>Setuju</w:t>
            </w:r>
            <w:proofErr w:type="spellEnd"/>
          </w:p>
        </w:tc>
      </w:tr>
      <w:tr w:rsidR="008205A0" w14:paraId="5850E82D" w14:textId="77777777" w:rsidTr="004B3CA3">
        <w:trPr>
          <w:trHeight w:val="460"/>
        </w:trPr>
        <w:tc>
          <w:tcPr>
            <w:tcW w:w="695" w:type="dxa"/>
          </w:tcPr>
          <w:p w14:paraId="1546E8E6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377" w:type="dxa"/>
          </w:tcPr>
          <w:p w14:paraId="5C6183D0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adalah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z w:val="20"/>
              </w:rPr>
              <w:t xml:space="preserve"> yang sangat </w:t>
            </w:r>
            <w:proofErr w:type="spellStart"/>
            <w:r>
              <w:rPr>
                <w:sz w:val="20"/>
              </w:rPr>
              <w:t>mendasar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banyak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ubah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lagi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240AAE9C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48D96DAA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773EF2C" w14:textId="77777777" w:rsidTr="004B3CA3">
        <w:trPr>
          <w:trHeight w:val="465"/>
        </w:trPr>
        <w:tc>
          <w:tcPr>
            <w:tcW w:w="695" w:type="dxa"/>
          </w:tcPr>
          <w:p w14:paraId="32E7E2E3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377" w:type="dxa"/>
          </w:tcPr>
          <w:p w14:paraId="04F7DE75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Tidak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peduli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seberapa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pun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tingkat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mengubahnya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walaupun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sedikit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341DE6A0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7A2563D6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3E0CE499" w14:textId="77777777" w:rsidTr="004B3CA3">
        <w:trPr>
          <w:trHeight w:val="230"/>
        </w:trPr>
        <w:tc>
          <w:tcPr>
            <w:tcW w:w="695" w:type="dxa"/>
          </w:tcPr>
          <w:p w14:paraId="05AB2A27" w14:textId="77777777" w:rsidR="008205A0" w:rsidRDefault="008205A0" w:rsidP="004B3CA3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377" w:type="dxa"/>
          </w:tcPr>
          <w:p w14:paraId="127CD25E" w14:textId="77777777" w:rsidR="008205A0" w:rsidRDefault="008205A0" w:rsidP="004B3CA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selalu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saya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090" w:type="dxa"/>
          </w:tcPr>
          <w:p w14:paraId="599F1C77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4813E389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  <w:tr w:rsidR="008205A0" w14:paraId="5444DE88" w14:textId="77777777" w:rsidTr="004B3CA3">
        <w:trPr>
          <w:trHeight w:val="460"/>
        </w:trPr>
        <w:tc>
          <w:tcPr>
            <w:tcW w:w="695" w:type="dxa"/>
          </w:tcPr>
          <w:p w14:paraId="0FAA95A8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377" w:type="dxa"/>
          </w:tcPr>
          <w:p w14:paraId="1E3BF9DE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adalah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seseorang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unik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banyak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dilakukan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mengubahnya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7DED7716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19FE851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58E88499" w14:textId="77777777" w:rsidTr="004B3CA3">
        <w:trPr>
          <w:trHeight w:val="230"/>
        </w:trPr>
        <w:tc>
          <w:tcPr>
            <w:tcW w:w="695" w:type="dxa"/>
          </w:tcPr>
          <w:p w14:paraId="7119E810" w14:textId="77777777" w:rsidR="008205A0" w:rsidRDefault="008205A0" w:rsidP="004B3CA3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377" w:type="dxa"/>
          </w:tcPr>
          <w:p w14:paraId="09E893CB" w14:textId="77777777" w:rsidR="008205A0" w:rsidRDefault="008205A0" w:rsidP="004B3CA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selalu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sendiri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3A7A8E77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0AB83C28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  <w:tr w:rsidR="008205A0" w14:paraId="61EB7E83" w14:textId="77777777" w:rsidTr="004B3CA3">
        <w:trPr>
          <w:trHeight w:val="465"/>
        </w:trPr>
        <w:tc>
          <w:tcPr>
            <w:tcW w:w="695" w:type="dxa"/>
          </w:tcPr>
          <w:p w14:paraId="6B33D904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377" w:type="dxa"/>
          </w:tcPr>
          <w:p w14:paraId="3F195CD3" w14:textId="77777777" w:rsidR="008205A0" w:rsidRDefault="008205A0" w:rsidP="004B3CA3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bidang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dan </w:t>
            </w:r>
            <w:proofErr w:type="spellStart"/>
            <w:r>
              <w:rPr>
                <w:sz w:val="20"/>
              </w:rPr>
              <w:t>musik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dipelajari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siapapun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4B0AD38F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7962E4AB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E21FC7E" w14:textId="77777777" w:rsidTr="004B3CA3">
        <w:trPr>
          <w:trHeight w:val="470"/>
        </w:trPr>
        <w:tc>
          <w:tcPr>
            <w:tcW w:w="695" w:type="dxa"/>
          </w:tcPr>
          <w:p w14:paraId="22615450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377" w:type="dxa"/>
          </w:tcPr>
          <w:p w14:paraId="0AEC4A0C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Hanya</w:t>
            </w:r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sedikit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benar-benar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mahir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olahraga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harus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membawa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sejak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lahir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25E15EB1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51FA65D8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630BDF30" w14:textId="77777777" w:rsidTr="004B3CA3">
        <w:trPr>
          <w:trHeight w:val="460"/>
        </w:trPr>
        <w:tc>
          <w:tcPr>
            <w:tcW w:w="695" w:type="dxa"/>
          </w:tcPr>
          <w:p w14:paraId="48E02C43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377" w:type="dxa"/>
          </w:tcPr>
          <w:p w14:paraId="5B0EF2E9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Matematika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lebih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mudah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dipelajari</w:t>
            </w:r>
            <w:proofErr w:type="spellEnd"/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pria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atau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seseorang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lingkungan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menyukainya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6789B60D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2919EFA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C42FAF7" w14:textId="77777777" w:rsidTr="004B3CA3">
        <w:trPr>
          <w:trHeight w:val="465"/>
        </w:trPr>
        <w:tc>
          <w:tcPr>
            <w:tcW w:w="695" w:type="dxa"/>
          </w:tcPr>
          <w:p w14:paraId="597E2880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6377" w:type="dxa"/>
          </w:tcPr>
          <w:p w14:paraId="57E49E33" w14:textId="77777777" w:rsidR="008205A0" w:rsidRDefault="008205A0" w:rsidP="004B3CA3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Makin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keras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mengerjakan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makin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mahir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hal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ini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090" w:type="dxa"/>
          </w:tcPr>
          <w:p w14:paraId="7895F35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2BA5A1F5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737B35A2" w14:textId="77777777" w:rsidTr="004B3CA3">
        <w:trPr>
          <w:trHeight w:val="460"/>
        </w:trPr>
        <w:tc>
          <w:tcPr>
            <w:tcW w:w="695" w:type="dxa"/>
          </w:tcPr>
          <w:p w14:paraId="00A289BC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377" w:type="dxa"/>
          </w:tcPr>
          <w:p w14:paraId="768AA704" w14:textId="77777777" w:rsidR="008205A0" w:rsidRDefault="008205A0" w:rsidP="004B3CA3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Tidak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peduli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tipe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apapun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selalu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mengubahnya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40364DB9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7E508E97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21C44AE0" w14:textId="77777777" w:rsidTr="004B3CA3">
        <w:trPr>
          <w:trHeight w:val="460"/>
        </w:trPr>
        <w:tc>
          <w:tcPr>
            <w:tcW w:w="695" w:type="dxa"/>
          </w:tcPr>
          <w:p w14:paraId="58C56E94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377" w:type="dxa"/>
          </w:tcPr>
          <w:p w14:paraId="292FFECE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Mencoba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baru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akan</w:t>
            </w:r>
            <w:proofErr w:type="spellEnd"/>
            <w:r>
              <w:rPr>
                <w:sz w:val="20"/>
              </w:rPr>
              <w:t xml:space="preserve"> sangat </w:t>
            </w:r>
            <w:proofErr w:type="spellStart"/>
            <w:r>
              <w:rPr>
                <w:sz w:val="20"/>
              </w:rPr>
              <w:t>menyulitkan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8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sehingga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ingin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menghindarinya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314EF2EA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3CC9B8D3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4C57DFF7" w14:textId="77777777" w:rsidTr="004B3CA3">
        <w:trPr>
          <w:trHeight w:val="465"/>
        </w:trPr>
        <w:tc>
          <w:tcPr>
            <w:tcW w:w="695" w:type="dxa"/>
          </w:tcPr>
          <w:p w14:paraId="02792D26" w14:textId="77777777" w:rsidR="008205A0" w:rsidRDefault="008205A0" w:rsidP="004B3CA3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377" w:type="dxa"/>
          </w:tcPr>
          <w:p w14:paraId="7DC5C000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Sebagian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baik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pintar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sebagian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lagi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Tidak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banyak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berubah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2663BEDC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5B9DB5E4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937447A" w14:textId="77777777" w:rsidTr="004B3CA3">
        <w:trPr>
          <w:trHeight w:val="459"/>
        </w:trPr>
        <w:tc>
          <w:tcPr>
            <w:tcW w:w="695" w:type="dxa"/>
          </w:tcPr>
          <w:p w14:paraId="6237F566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6377" w:type="dxa"/>
          </w:tcPr>
          <w:p w14:paraId="17CE2EC3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Saya sangat </w:t>
            </w:r>
            <w:proofErr w:type="spellStart"/>
            <w:r>
              <w:rPr>
                <w:sz w:val="20"/>
              </w:rPr>
              <w:t>menghargai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kritik</w:t>
            </w:r>
            <w:proofErr w:type="spellEnd"/>
            <w:r>
              <w:rPr>
                <w:sz w:val="20"/>
              </w:rPr>
              <w:t xml:space="preserve"> dan saran </w:t>
            </w:r>
            <w:proofErr w:type="spellStart"/>
            <w:r>
              <w:rPr>
                <w:sz w:val="20"/>
              </w:rPr>
              <w:t>dari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siapapun</w:t>
            </w:r>
            <w:proofErr w:type="spellEnd"/>
            <w:r>
              <w:rPr>
                <w:sz w:val="20"/>
              </w:rPr>
              <w:t xml:space="preserve"> juga </w:t>
            </w:r>
            <w:proofErr w:type="spellStart"/>
            <w:r>
              <w:rPr>
                <w:sz w:val="20"/>
              </w:rPr>
              <w:t>terkait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dengan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kinerja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5BE4A71C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6DEBC6D1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5DD48F7F" w14:textId="77777777" w:rsidTr="004B3CA3">
        <w:trPr>
          <w:trHeight w:val="230"/>
        </w:trPr>
        <w:tc>
          <w:tcPr>
            <w:tcW w:w="695" w:type="dxa"/>
          </w:tcPr>
          <w:p w14:paraId="284ABC3C" w14:textId="77777777" w:rsidR="008205A0" w:rsidRDefault="008205A0" w:rsidP="004B3CA3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377" w:type="dxa"/>
          </w:tcPr>
          <w:p w14:paraId="56242150" w14:textId="77777777" w:rsidR="008205A0" w:rsidRDefault="008205A0" w:rsidP="004B3CA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Saya </w:t>
            </w:r>
            <w:proofErr w:type="spellStart"/>
            <w:r>
              <w:rPr>
                <w:sz w:val="20"/>
              </w:rPr>
              <w:t>kurang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senang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kritik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saran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dari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orang </w:t>
            </w:r>
            <w:r>
              <w:rPr>
                <w:spacing w:val="-2"/>
                <w:sz w:val="20"/>
              </w:rPr>
              <w:t>lain.</w:t>
            </w:r>
          </w:p>
        </w:tc>
        <w:tc>
          <w:tcPr>
            <w:tcW w:w="1090" w:type="dxa"/>
          </w:tcPr>
          <w:p w14:paraId="431ED9E5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119A0C3F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  <w:tr w:rsidR="008205A0" w14:paraId="4647A205" w14:textId="77777777" w:rsidTr="004B3CA3">
        <w:trPr>
          <w:trHeight w:val="465"/>
        </w:trPr>
        <w:tc>
          <w:tcPr>
            <w:tcW w:w="695" w:type="dxa"/>
          </w:tcPr>
          <w:p w14:paraId="3E91E755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377" w:type="dxa"/>
          </w:tcPr>
          <w:p w14:paraId="7E648CCE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Semua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tanpa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cacat-otak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atau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cacat-lahir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yang </w:t>
            </w:r>
            <w:proofErr w:type="spellStart"/>
            <w:r>
              <w:rPr>
                <w:sz w:val="20"/>
              </w:rPr>
              <w:t>sama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belajar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727AAE5F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6780764F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6DF0366F" w14:textId="77777777" w:rsidTr="004B3CA3">
        <w:trPr>
          <w:trHeight w:val="460"/>
        </w:trPr>
        <w:tc>
          <w:tcPr>
            <w:tcW w:w="695" w:type="dxa"/>
          </w:tcPr>
          <w:p w14:paraId="451F742E" w14:textId="77777777" w:rsidR="008205A0" w:rsidRDefault="008205A0" w:rsidP="004B3CA3">
            <w:pPr>
              <w:pStyle w:val="TableParagraph"/>
              <w:spacing w:line="229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377" w:type="dxa"/>
          </w:tcPr>
          <w:p w14:paraId="62B8E4CC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Saya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bisa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mempelajari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baru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tapi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bisa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6A2E4903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0CB3EF4E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37AC753D" w14:textId="77777777" w:rsidTr="004B3CA3">
        <w:trPr>
          <w:trHeight w:val="695"/>
        </w:trPr>
        <w:tc>
          <w:tcPr>
            <w:tcW w:w="695" w:type="dxa"/>
          </w:tcPr>
          <w:p w14:paraId="33653BE2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6377" w:type="dxa"/>
          </w:tcPr>
          <w:p w14:paraId="4DB714CF" w14:textId="77777777" w:rsidR="008205A0" w:rsidRDefault="008205A0" w:rsidP="004B3CA3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Saya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melakukan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secara</w:t>
            </w:r>
            <w:proofErr w:type="spellEnd"/>
            <w:r>
              <w:rPr>
                <w:spacing w:val="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berbeda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tapi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sebenarnya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tetap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mengubah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kemampuan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03A61C86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16A0F38F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80D5F12" w14:textId="77777777" w:rsidTr="004B3CA3">
        <w:trPr>
          <w:trHeight w:val="460"/>
        </w:trPr>
        <w:tc>
          <w:tcPr>
            <w:tcW w:w="695" w:type="dxa"/>
          </w:tcPr>
          <w:p w14:paraId="6E1A7927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6377" w:type="dxa"/>
          </w:tcPr>
          <w:p w14:paraId="08A6BEC3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Semua</w:t>
            </w:r>
            <w:proofErr w:type="spellEnd"/>
            <w:r>
              <w:rPr>
                <w:sz w:val="20"/>
              </w:rPr>
              <w:t xml:space="preserve"> orang pada </w:t>
            </w:r>
            <w:proofErr w:type="spellStart"/>
            <w:r>
              <w:rPr>
                <w:sz w:val="20"/>
              </w:rPr>
              <w:t>dasarnya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baik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tapi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kadang-kadang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membuat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keputusan</w:t>
            </w:r>
            <w:proofErr w:type="spellEnd"/>
            <w:r>
              <w:rPr>
                <w:sz w:val="20"/>
              </w:rPr>
              <w:t xml:space="preserve"> yang salah.</w:t>
            </w:r>
          </w:p>
        </w:tc>
        <w:tc>
          <w:tcPr>
            <w:tcW w:w="1090" w:type="dxa"/>
          </w:tcPr>
          <w:p w14:paraId="7FF10066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5BA946C8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054A9069" w14:textId="77777777" w:rsidTr="004B3CA3">
        <w:trPr>
          <w:trHeight w:val="465"/>
        </w:trPr>
        <w:tc>
          <w:tcPr>
            <w:tcW w:w="695" w:type="dxa"/>
          </w:tcPr>
          <w:p w14:paraId="0404E50C" w14:textId="77777777" w:rsidR="008205A0" w:rsidRDefault="008205A0" w:rsidP="004B3CA3">
            <w:pPr>
              <w:pStyle w:val="TableParagraph"/>
              <w:spacing w:line="228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377" w:type="dxa"/>
          </w:tcPr>
          <w:p w14:paraId="4AD3B6FB" w14:textId="77777777" w:rsidR="008205A0" w:rsidRDefault="008205A0" w:rsidP="004B3CA3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Alasan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terpenting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mengapa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melakukan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pekerjaan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adalah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keinginan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untuk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mempelajari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sesuatu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baru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0" w:type="dxa"/>
          </w:tcPr>
          <w:p w14:paraId="371F88CF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  <w:tc>
          <w:tcPr>
            <w:tcW w:w="1120" w:type="dxa"/>
          </w:tcPr>
          <w:p w14:paraId="4FD04DEE" w14:textId="77777777" w:rsidR="008205A0" w:rsidRDefault="008205A0" w:rsidP="004B3CA3">
            <w:pPr>
              <w:pStyle w:val="TableParagraph"/>
              <w:rPr>
                <w:sz w:val="18"/>
              </w:rPr>
            </w:pPr>
          </w:p>
        </w:tc>
      </w:tr>
      <w:tr w:rsidR="008205A0" w14:paraId="4C89266F" w14:textId="77777777" w:rsidTr="004B3CA3">
        <w:trPr>
          <w:trHeight w:val="229"/>
        </w:trPr>
        <w:tc>
          <w:tcPr>
            <w:tcW w:w="695" w:type="dxa"/>
          </w:tcPr>
          <w:p w14:paraId="1892C3AB" w14:textId="77777777" w:rsidR="008205A0" w:rsidRDefault="008205A0" w:rsidP="004B3CA3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377" w:type="dxa"/>
          </w:tcPr>
          <w:p w14:paraId="51694173" w14:textId="77777777" w:rsidR="008205A0" w:rsidRDefault="008205A0" w:rsidP="004B3CA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Orang yang </w:t>
            </w:r>
            <w:proofErr w:type="spellStart"/>
            <w:r>
              <w:rPr>
                <w:sz w:val="20"/>
              </w:rPr>
              <w:t>benar-benar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cerdas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perlu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bekerja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keras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090" w:type="dxa"/>
          </w:tcPr>
          <w:p w14:paraId="4E00B9CF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14:paraId="0CE51CA9" w14:textId="77777777" w:rsidR="008205A0" w:rsidRDefault="008205A0" w:rsidP="004B3CA3">
            <w:pPr>
              <w:pStyle w:val="TableParagraph"/>
              <w:rPr>
                <w:sz w:val="16"/>
              </w:rPr>
            </w:pPr>
          </w:p>
        </w:tc>
      </w:tr>
    </w:tbl>
    <w:p w14:paraId="44943C27" w14:textId="77777777" w:rsidR="008205A0" w:rsidRDefault="008205A0" w:rsidP="008205A0">
      <w:pPr>
        <w:pStyle w:val="TableParagraph"/>
        <w:rPr>
          <w:sz w:val="16"/>
        </w:rPr>
        <w:sectPr w:rsidR="008205A0" w:rsidSect="008205A0">
          <w:pgSz w:w="11910" w:h="16840"/>
          <w:pgMar w:top="1440" w:right="992" w:bottom="1180" w:left="1275" w:header="0" w:footer="995" w:gutter="0"/>
          <w:cols w:space="720"/>
        </w:sectPr>
      </w:pPr>
    </w:p>
    <w:p w14:paraId="05D4771E" w14:textId="77777777" w:rsidR="008205A0" w:rsidRDefault="008205A0" w:rsidP="008205A0">
      <w:pPr>
        <w:pStyle w:val="BodyText"/>
        <w:spacing w:before="62"/>
        <w:rPr>
          <w:sz w:val="19"/>
        </w:rPr>
      </w:pPr>
    </w:p>
    <w:p w14:paraId="42EA704C" w14:textId="77777777" w:rsidR="008205A0" w:rsidRPr="008205A0" w:rsidRDefault="008205A0" w:rsidP="008205A0">
      <w:pPr>
        <w:pStyle w:val="Heading1"/>
        <w:ind w:right="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Referensi"/>
      <w:bookmarkEnd w:id="1"/>
      <w:proofErr w:type="spellStart"/>
      <w:r w:rsidRPr="008205A0">
        <w:rPr>
          <w:rFonts w:ascii="Times New Roman" w:hAnsi="Times New Roman" w:cs="Times New Roman"/>
          <w:b/>
          <w:bCs/>
          <w:smallCaps/>
          <w:spacing w:val="-2"/>
          <w:sz w:val="20"/>
          <w:szCs w:val="20"/>
        </w:rPr>
        <w:t>Referensi</w:t>
      </w:r>
      <w:proofErr w:type="spellEnd"/>
    </w:p>
    <w:p w14:paraId="36E2E881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6"/>
          <w:tab w:val="left" w:pos="2106"/>
          <w:tab w:val="left" w:pos="3526"/>
          <w:tab w:val="left" w:pos="5147"/>
          <w:tab w:val="left" w:pos="6767"/>
          <w:tab w:val="left" w:pos="8662"/>
        </w:tabs>
        <w:spacing w:before="137"/>
        <w:ind w:right="137"/>
        <w:contextualSpacing w:val="0"/>
        <w:jc w:val="both"/>
        <w:rPr>
          <w:sz w:val="20"/>
        </w:rPr>
      </w:pPr>
      <w:r>
        <w:rPr>
          <w:sz w:val="20"/>
        </w:rPr>
        <w:t>C.</w:t>
      </w:r>
      <w:r>
        <w:rPr>
          <w:spacing w:val="-6"/>
          <w:sz w:val="20"/>
        </w:rPr>
        <w:t xml:space="preserve"> </w:t>
      </w:r>
      <w:r>
        <w:rPr>
          <w:sz w:val="20"/>
        </w:rPr>
        <w:t>S.</w:t>
      </w:r>
      <w:r>
        <w:rPr>
          <w:spacing w:val="-6"/>
          <w:sz w:val="20"/>
        </w:rPr>
        <w:t xml:space="preserve"> </w:t>
      </w:r>
      <w:r>
        <w:rPr>
          <w:sz w:val="20"/>
        </w:rPr>
        <w:t>Dweck,</w:t>
      </w:r>
      <w:r>
        <w:rPr>
          <w:spacing w:val="-6"/>
          <w:sz w:val="20"/>
        </w:rPr>
        <w:t xml:space="preserve"> </w:t>
      </w:r>
      <w:r>
        <w:rPr>
          <w:sz w:val="20"/>
        </w:rPr>
        <w:t>“Mindset_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New</w:t>
      </w:r>
      <w:r>
        <w:rPr>
          <w:spacing w:val="-6"/>
          <w:sz w:val="20"/>
        </w:rPr>
        <w:t xml:space="preserve"> </w:t>
      </w:r>
      <w:r>
        <w:rPr>
          <w:sz w:val="20"/>
        </w:rPr>
        <w:t>Psychology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Success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dweck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2006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(1),” </w:t>
      </w:r>
      <w:r>
        <w:rPr>
          <w:i/>
          <w:sz w:val="20"/>
        </w:rPr>
        <w:t>Proc.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Natl.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Acad.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Sci.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vol.</w:t>
      </w:r>
      <w:r>
        <w:rPr>
          <w:spacing w:val="-2"/>
          <w:sz w:val="20"/>
        </w:rPr>
        <w:t xml:space="preserve"> </w:t>
      </w:r>
      <w:r>
        <w:rPr>
          <w:sz w:val="20"/>
        </w:rPr>
        <w:t>3,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no. </w:t>
      </w:r>
      <w:r>
        <w:rPr>
          <w:spacing w:val="-6"/>
          <w:sz w:val="20"/>
        </w:rPr>
        <w:t>1,</w:t>
      </w:r>
      <w:r>
        <w:rPr>
          <w:sz w:val="20"/>
        </w:rPr>
        <w:tab/>
      </w:r>
      <w:r>
        <w:rPr>
          <w:spacing w:val="-4"/>
          <w:sz w:val="20"/>
        </w:rPr>
        <w:t>pp.</w:t>
      </w:r>
      <w:r>
        <w:rPr>
          <w:sz w:val="20"/>
        </w:rPr>
        <w:tab/>
      </w:r>
      <w:r>
        <w:rPr>
          <w:spacing w:val="-2"/>
          <w:sz w:val="20"/>
        </w:rPr>
        <w:t>1–15,</w:t>
      </w:r>
      <w:r>
        <w:rPr>
          <w:sz w:val="20"/>
        </w:rPr>
        <w:tab/>
      </w:r>
      <w:r>
        <w:rPr>
          <w:spacing w:val="-2"/>
          <w:sz w:val="20"/>
        </w:rPr>
        <w:t>2006,</w:t>
      </w:r>
      <w:r>
        <w:rPr>
          <w:sz w:val="20"/>
        </w:rPr>
        <w:tab/>
      </w:r>
      <w:r>
        <w:rPr>
          <w:spacing w:val="-2"/>
          <w:sz w:val="20"/>
        </w:rPr>
        <w:t>[Online].</w:t>
      </w:r>
      <w:r>
        <w:rPr>
          <w:sz w:val="20"/>
        </w:rPr>
        <w:tab/>
      </w:r>
      <w:r>
        <w:rPr>
          <w:spacing w:val="-2"/>
          <w:sz w:val="20"/>
        </w:rPr>
        <w:t>Available: http://dx.doi.org/10.1016/j.bpj.2015.06.056%0Ahttps://academic.oup.com/bioinformatics/article- abstract/34/13/2201/4852827%0Ainternal-pdf://</w:t>
      </w:r>
      <w:proofErr w:type="spellStart"/>
      <w:r>
        <w:rPr>
          <w:spacing w:val="-2"/>
          <w:sz w:val="20"/>
        </w:rPr>
        <w:t>semisupervised</w:t>
      </w:r>
      <w:proofErr w:type="spellEnd"/>
      <w:r>
        <w:rPr>
          <w:spacing w:val="-2"/>
          <w:sz w:val="20"/>
        </w:rPr>
        <w:t>- 3254828305/semisupervised.ppt%0Ahttp://dx.doi.org/10.1016/j.str.2013.02.005%0A</w:t>
      </w:r>
      <w:hyperlink r:id="rId7">
        <w:r>
          <w:rPr>
            <w:spacing w:val="-2"/>
            <w:sz w:val="20"/>
          </w:rPr>
          <w:t>http://dx.doi.org/10.10</w:t>
        </w:r>
      </w:hyperlink>
    </w:p>
    <w:p w14:paraId="39FE6EFC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6"/>
        </w:tabs>
        <w:ind w:right="133"/>
        <w:contextualSpacing w:val="0"/>
        <w:jc w:val="both"/>
        <w:rPr>
          <w:sz w:val="20"/>
        </w:rPr>
      </w:pPr>
      <w:r>
        <w:rPr>
          <w:sz w:val="20"/>
        </w:rPr>
        <w:t xml:space="preserve">D. </w:t>
      </w:r>
      <w:proofErr w:type="spellStart"/>
      <w:r>
        <w:rPr>
          <w:sz w:val="20"/>
        </w:rPr>
        <w:t>Prasetyo</w:t>
      </w:r>
      <w:proofErr w:type="spellEnd"/>
      <w:r>
        <w:rPr>
          <w:sz w:val="20"/>
        </w:rPr>
        <w:t xml:space="preserve"> and M. </w:t>
      </w:r>
      <w:proofErr w:type="spellStart"/>
      <w:r>
        <w:rPr>
          <w:sz w:val="20"/>
        </w:rPr>
        <w:t>Asbari</w:t>
      </w:r>
      <w:proofErr w:type="spellEnd"/>
      <w:r>
        <w:rPr>
          <w:sz w:val="20"/>
        </w:rPr>
        <w:t xml:space="preserve">, “Fixed Mindset versus Growth Mindset: Model </w:t>
      </w:r>
      <w:proofErr w:type="spellStart"/>
      <w:r>
        <w:rPr>
          <w:sz w:val="20"/>
        </w:rPr>
        <w:t>Pengembangan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Sumber</w:t>
      </w:r>
      <w:proofErr w:type="spellEnd"/>
      <w:r>
        <w:rPr>
          <w:sz w:val="20"/>
        </w:rPr>
        <w:t xml:space="preserve"> Daya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Manusia</w:t>
      </w:r>
      <w:proofErr w:type="spellEnd"/>
      <w:r>
        <w:rPr>
          <w:sz w:val="20"/>
        </w:rPr>
        <w:t>,”</w:t>
      </w:r>
      <w:r>
        <w:rPr>
          <w:spacing w:val="-10"/>
          <w:sz w:val="20"/>
        </w:rPr>
        <w:t xml:space="preserve"> </w:t>
      </w:r>
      <w:proofErr w:type="spellStart"/>
      <w:r>
        <w:rPr>
          <w:i/>
          <w:sz w:val="20"/>
        </w:rPr>
        <w:t>Literaksi</w:t>
      </w:r>
      <w:proofErr w:type="spellEnd"/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J.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Manaj.</w:t>
      </w:r>
      <w:r>
        <w:rPr>
          <w:i/>
          <w:spacing w:val="-7"/>
          <w:sz w:val="20"/>
        </w:rPr>
        <w:t xml:space="preserve"> </w:t>
      </w:r>
      <w:proofErr w:type="spellStart"/>
      <w:r>
        <w:rPr>
          <w:i/>
          <w:sz w:val="20"/>
        </w:rPr>
        <w:t>Pendidik</w:t>
      </w:r>
      <w:proofErr w:type="spellEnd"/>
      <w:r>
        <w:rPr>
          <w:i/>
          <w:sz w:val="20"/>
        </w:rPr>
        <w:t>.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vol.</w:t>
      </w:r>
      <w:r>
        <w:rPr>
          <w:spacing w:val="-7"/>
          <w:sz w:val="20"/>
        </w:rPr>
        <w:t xml:space="preserve"> </w:t>
      </w:r>
      <w:r>
        <w:rPr>
          <w:sz w:val="20"/>
        </w:rPr>
        <w:t>1,</w:t>
      </w:r>
      <w:r>
        <w:rPr>
          <w:spacing w:val="-7"/>
          <w:sz w:val="20"/>
        </w:rPr>
        <w:t xml:space="preserve"> </w:t>
      </w:r>
      <w:r>
        <w:rPr>
          <w:sz w:val="20"/>
        </w:rPr>
        <w:t>no.</w:t>
      </w:r>
      <w:r>
        <w:rPr>
          <w:spacing w:val="-7"/>
          <w:sz w:val="20"/>
        </w:rPr>
        <w:t xml:space="preserve"> </w:t>
      </w:r>
      <w:r>
        <w:rPr>
          <w:sz w:val="20"/>
        </w:rPr>
        <w:t>01,</w:t>
      </w:r>
      <w:r>
        <w:rPr>
          <w:spacing w:val="-7"/>
          <w:sz w:val="20"/>
        </w:rPr>
        <w:t xml:space="preserve"> </w:t>
      </w:r>
      <w:r>
        <w:rPr>
          <w:sz w:val="20"/>
        </w:rPr>
        <w:t>pp.</w:t>
      </w:r>
      <w:r>
        <w:rPr>
          <w:spacing w:val="-7"/>
          <w:sz w:val="20"/>
        </w:rPr>
        <w:t xml:space="preserve"> </w:t>
      </w:r>
      <w:r>
        <w:rPr>
          <w:sz w:val="20"/>
        </w:rPr>
        <w:t>215–221,</w:t>
      </w:r>
      <w:r>
        <w:rPr>
          <w:spacing w:val="-7"/>
          <w:sz w:val="20"/>
        </w:rPr>
        <w:t xml:space="preserve"> </w:t>
      </w:r>
      <w:r>
        <w:rPr>
          <w:sz w:val="20"/>
        </w:rPr>
        <w:t>2023,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sz w:val="20"/>
        </w:rPr>
        <w:t>10.70508/</w:t>
      </w:r>
      <w:proofErr w:type="gramStart"/>
      <w:r>
        <w:rPr>
          <w:sz w:val="20"/>
        </w:rPr>
        <w:t>literaksi.v</w:t>
      </w:r>
      <w:proofErr w:type="gramEnd"/>
      <w:r>
        <w:rPr>
          <w:sz w:val="20"/>
        </w:rPr>
        <w:t>1i01.252.</w:t>
      </w:r>
    </w:p>
    <w:p w14:paraId="70F49661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  <w:tab w:val="left" w:pos="786"/>
        </w:tabs>
        <w:ind w:right="132"/>
        <w:contextualSpacing w:val="0"/>
        <w:jc w:val="both"/>
        <w:rPr>
          <w:sz w:val="20"/>
        </w:rPr>
      </w:pPr>
      <w:r>
        <w:rPr>
          <w:sz w:val="20"/>
        </w:rPr>
        <w:t xml:space="preserve">A. N. </w:t>
      </w:r>
      <w:proofErr w:type="spellStart"/>
      <w:r>
        <w:rPr>
          <w:sz w:val="20"/>
        </w:rPr>
        <w:t>Ramadhanti</w:t>
      </w:r>
      <w:proofErr w:type="spellEnd"/>
      <w:r>
        <w:rPr>
          <w:sz w:val="20"/>
        </w:rPr>
        <w:t xml:space="preserve">, B. </w:t>
      </w:r>
      <w:proofErr w:type="spellStart"/>
      <w:r>
        <w:rPr>
          <w:sz w:val="20"/>
        </w:rPr>
        <w:t>Widyaningrum</w:t>
      </w:r>
      <w:proofErr w:type="spellEnd"/>
      <w:r>
        <w:rPr>
          <w:sz w:val="20"/>
        </w:rPr>
        <w:t xml:space="preserve">, and A. N. </w:t>
      </w:r>
      <w:proofErr w:type="spellStart"/>
      <w:r>
        <w:rPr>
          <w:sz w:val="20"/>
        </w:rPr>
        <w:t>Solihat</w:t>
      </w:r>
      <w:proofErr w:type="spellEnd"/>
      <w:r>
        <w:rPr>
          <w:sz w:val="20"/>
        </w:rPr>
        <w:t>, “</w:t>
      </w:r>
      <w:proofErr w:type="spellStart"/>
      <w:r>
        <w:rPr>
          <w:sz w:val="20"/>
        </w:rPr>
        <w:t>Pengaruh</w:t>
      </w:r>
      <w:proofErr w:type="spellEnd"/>
      <w:r>
        <w:rPr>
          <w:sz w:val="20"/>
        </w:rPr>
        <w:t xml:space="preserve"> Growth Mindset Dan Motivasi </w:t>
      </w:r>
      <w:proofErr w:type="spellStart"/>
      <w:r>
        <w:rPr>
          <w:sz w:val="20"/>
        </w:rPr>
        <w:t>Belajar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TerhadapHasil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Belajar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Siswa</w:t>
      </w:r>
      <w:proofErr w:type="spellEnd"/>
      <w:r>
        <w:rPr>
          <w:sz w:val="20"/>
        </w:rPr>
        <w:t xml:space="preserve"> Pada Mata Pelajaran </w:t>
      </w:r>
      <w:proofErr w:type="gramStart"/>
      <w:r>
        <w:rPr>
          <w:sz w:val="20"/>
        </w:rPr>
        <w:t>Ekonomi(</w:t>
      </w:r>
      <w:proofErr w:type="spellStart"/>
      <w:proofErr w:type="gramEnd"/>
      <w:r>
        <w:rPr>
          <w:sz w:val="20"/>
        </w:rPr>
        <w:t>Survei</w:t>
      </w:r>
      <w:proofErr w:type="spellEnd"/>
      <w:r>
        <w:rPr>
          <w:sz w:val="20"/>
        </w:rPr>
        <w:t xml:space="preserve"> di SMA Negeri 3 </w:t>
      </w:r>
      <w:proofErr w:type="spellStart"/>
      <w:r>
        <w:rPr>
          <w:sz w:val="20"/>
        </w:rPr>
        <w:t>Ciamis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Tahun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Ajaran</w:t>
      </w:r>
      <w:proofErr w:type="spellEnd"/>
      <w:r>
        <w:rPr>
          <w:sz w:val="20"/>
        </w:rPr>
        <w:t xml:space="preserve"> 2024/2025),”</w:t>
      </w:r>
      <w:r>
        <w:rPr>
          <w:spacing w:val="34"/>
          <w:sz w:val="20"/>
        </w:rPr>
        <w:t xml:space="preserve"> </w:t>
      </w:r>
      <w:r>
        <w:rPr>
          <w:i/>
          <w:sz w:val="20"/>
        </w:rPr>
        <w:t>Cosm.</w:t>
      </w:r>
      <w:r>
        <w:rPr>
          <w:i/>
          <w:spacing w:val="27"/>
          <w:sz w:val="20"/>
        </w:rPr>
        <w:t xml:space="preserve"> </w:t>
      </w:r>
      <w:r>
        <w:rPr>
          <w:i/>
          <w:sz w:val="20"/>
        </w:rPr>
        <w:t>J.</w:t>
      </w:r>
      <w:r>
        <w:rPr>
          <w:i/>
          <w:spacing w:val="32"/>
          <w:sz w:val="20"/>
        </w:rPr>
        <w:t xml:space="preserve"> </w:t>
      </w:r>
      <w:proofErr w:type="spellStart"/>
      <w:r>
        <w:rPr>
          <w:i/>
          <w:sz w:val="20"/>
        </w:rPr>
        <w:t>Ilmu</w:t>
      </w:r>
      <w:proofErr w:type="spellEnd"/>
      <w:r>
        <w:rPr>
          <w:i/>
          <w:spacing w:val="32"/>
          <w:sz w:val="20"/>
        </w:rPr>
        <w:t xml:space="preserve"> </w:t>
      </w:r>
      <w:r>
        <w:rPr>
          <w:i/>
          <w:sz w:val="20"/>
        </w:rPr>
        <w:t>Pendidikan,</w:t>
      </w:r>
      <w:r>
        <w:rPr>
          <w:i/>
          <w:spacing w:val="27"/>
          <w:sz w:val="20"/>
        </w:rPr>
        <w:t xml:space="preserve"> </w:t>
      </w:r>
      <w:r>
        <w:rPr>
          <w:i/>
          <w:sz w:val="20"/>
        </w:rPr>
        <w:t>Ekon.</w:t>
      </w:r>
      <w:r>
        <w:rPr>
          <w:i/>
          <w:spacing w:val="32"/>
          <w:sz w:val="20"/>
        </w:rPr>
        <w:t xml:space="preserve"> </w:t>
      </w:r>
      <w:r>
        <w:rPr>
          <w:i/>
          <w:sz w:val="20"/>
        </w:rPr>
        <w:t>dan</w:t>
      </w:r>
      <w:r>
        <w:rPr>
          <w:i/>
          <w:spacing w:val="32"/>
          <w:sz w:val="20"/>
        </w:rPr>
        <w:t xml:space="preserve"> </w:t>
      </w:r>
      <w:proofErr w:type="spellStart"/>
      <w:r>
        <w:rPr>
          <w:i/>
          <w:sz w:val="20"/>
        </w:rPr>
        <w:t>Teknol</w:t>
      </w:r>
      <w:proofErr w:type="spellEnd"/>
      <w:r>
        <w:rPr>
          <w:i/>
          <w:sz w:val="20"/>
        </w:rPr>
        <w:t>.</w:t>
      </w:r>
      <w:r>
        <w:rPr>
          <w:sz w:val="20"/>
        </w:rPr>
        <w:t>,</w:t>
      </w:r>
      <w:r>
        <w:rPr>
          <w:spacing w:val="27"/>
          <w:sz w:val="20"/>
        </w:rPr>
        <w:t xml:space="preserve"> </w:t>
      </w:r>
      <w:r>
        <w:rPr>
          <w:sz w:val="20"/>
        </w:rPr>
        <w:t>vol.</w:t>
      </w:r>
      <w:r>
        <w:rPr>
          <w:spacing w:val="32"/>
          <w:sz w:val="20"/>
        </w:rPr>
        <w:t xml:space="preserve"> </w:t>
      </w:r>
      <w:r>
        <w:rPr>
          <w:sz w:val="20"/>
        </w:rPr>
        <w:t>2,</w:t>
      </w:r>
      <w:r>
        <w:rPr>
          <w:spacing w:val="32"/>
          <w:sz w:val="20"/>
        </w:rPr>
        <w:t xml:space="preserve"> </w:t>
      </w:r>
      <w:r>
        <w:rPr>
          <w:sz w:val="20"/>
        </w:rPr>
        <w:t>no.</w:t>
      </w:r>
      <w:r>
        <w:rPr>
          <w:spacing w:val="32"/>
          <w:sz w:val="20"/>
        </w:rPr>
        <w:t xml:space="preserve"> </w:t>
      </w:r>
      <w:r>
        <w:rPr>
          <w:sz w:val="20"/>
        </w:rPr>
        <w:t>1,</w:t>
      </w:r>
      <w:r>
        <w:rPr>
          <w:spacing w:val="27"/>
          <w:sz w:val="20"/>
        </w:rPr>
        <w:t xml:space="preserve"> </w:t>
      </w:r>
      <w:r>
        <w:rPr>
          <w:sz w:val="20"/>
        </w:rPr>
        <w:t>pp.</w:t>
      </w:r>
      <w:r>
        <w:rPr>
          <w:spacing w:val="32"/>
          <w:sz w:val="20"/>
        </w:rPr>
        <w:t xml:space="preserve"> </w:t>
      </w:r>
      <w:r>
        <w:rPr>
          <w:sz w:val="20"/>
        </w:rPr>
        <w:t>188–200,</w:t>
      </w:r>
      <w:r>
        <w:rPr>
          <w:spacing w:val="32"/>
          <w:sz w:val="20"/>
        </w:rPr>
        <w:t xml:space="preserve"> </w:t>
      </w:r>
      <w:r>
        <w:rPr>
          <w:sz w:val="20"/>
        </w:rPr>
        <w:t>2024,</w:t>
      </w:r>
      <w:r>
        <w:rPr>
          <w:spacing w:val="27"/>
          <w:sz w:val="20"/>
        </w:rPr>
        <w:t xml:space="preserve"> </w:t>
      </w:r>
      <w:r>
        <w:rPr>
          <w:sz w:val="20"/>
        </w:rPr>
        <w:t>[Online].</w:t>
      </w:r>
    </w:p>
    <w:p w14:paraId="723A0976" w14:textId="77777777" w:rsidR="008205A0" w:rsidRDefault="008205A0" w:rsidP="008205A0">
      <w:pPr>
        <w:pStyle w:val="BodyText"/>
        <w:spacing w:before="1"/>
        <w:ind w:left="786"/>
        <w:jc w:val="both"/>
      </w:pPr>
      <w:r>
        <w:t>Available:</w:t>
      </w:r>
      <w:r>
        <w:rPr>
          <w:spacing w:val="-3"/>
        </w:rPr>
        <w:t xml:space="preserve"> </w:t>
      </w:r>
      <w:r>
        <w:rPr>
          <w:spacing w:val="-2"/>
        </w:rPr>
        <w:t>https://cosmos.iaisambas.ac.id/index.php/cms/article/download/224/80</w:t>
      </w:r>
    </w:p>
    <w:p w14:paraId="3789E862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  <w:tab w:val="left" w:pos="786"/>
        </w:tabs>
        <w:ind w:right="144"/>
        <w:contextualSpacing w:val="0"/>
        <w:jc w:val="both"/>
        <w:rPr>
          <w:sz w:val="20"/>
        </w:rPr>
      </w:pPr>
      <w:r>
        <w:rPr>
          <w:sz w:val="20"/>
        </w:rPr>
        <w:t xml:space="preserve">A.-P. </w:t>
      </w:r>
      <w:proofErr w:type="spellStart"/>
      <w:r>
        <w:rPr>
          <w:sz w:val="20"/>
        </w:rPr>
        <w:t>Vechiu</w:t>
      </w:r>
      <w:proofErr w:type="spellEnd"/>
      <w:r>
        <w:rPr>
          <w:sz w:val="20"/>
        </w:rPr>
        <w:t xml:space="preserve"> and N. L. Popa, “5. Implicit Theories of Intelligence and School Performance. A Systematic Review,” </w:t>
      </w:r>
      <w:r>
        <w:rPr>
          <w:i/>
          <w:sz w:val="20"/>
        </w:rPr>
        <w:t>Rev. Artist. Educ.</w:t>
      </w:r>
      <w:r>
        <w:rPr>
          <w:sz w:val="20"/>
        </w:rPr>
        <w:t xml:space="preserve">, vol. 24, no. 1, pp. 272–285, 2022,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>: 10.2478/rae-2022-0033.</w:t>
      </w:r>
    </w:p>
    <w:p w14:paraId="40A4BC76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</w:tabs>
        <w:ind w:left="784" w:hanging="639"/>
        <w:contextualSpacing w:val="0"/>
        <w:jc w:val="both"/>
        <w:rPr>
          <w:sz w:val="20"/>
        </w:rPr>
      </w:pPr>
      <w:r>
        <w:rPr>
          <w:sz w:val="20"/>
        </w:rPr>
        <w:t>C.</w:t>
      </w:r>
      <w:r>
        <w:rPr>
          <w:spacing w:val="31"/>
          <w:sz w:val="20"/>
        </w:rPr>
        <w:t xml:space="preserve"> </w:t>
      </w:r>
      <w:r>
        <w:rPr>
          <w:sz w:val="20"/>
        </w:rPr>
        <w:t>S.</w:t>
      </w:r>
      <w:r>
        <w:rPr>
          <w:spacing w:val="34"/>
          <w:sz w:val="20"/>
        </w:rPr>
        <w:t xml:space="preserve"> </w:t>
      </w:r>
      <w:r>
        <w:rPr>
          <w:sz w:val="20"/>
        </w:rPr>
        <w:t>Dweck</w:t>
      </w:r>
      <w:r>
        <w:rPr>
          <w:spacing w:val="34"/>
          <w:sz w:val="20"/>
        </w:rPr>
        <w:t xml:space="preserve"> </w:t>
      </w:r>
      <w:r>
        <w:rPr>
          <w:sz w:val="20"/>
        </w:rPr>
        <w:t>and</w:t>
      </w:r>
      <w:r>
        <w:rPr>
          <w:spacing w:val="34"/>
          <w:sz w:val="20"/>
        </w:rPr>
        <w:t xml:space="preserve"> </w:t>
      </w:r>
      <w:r>
        <w:rPr>
          <w:sz w:val="20"/>
        </w:rPr>
        <w:t>E.</w:t>
      </w:r>
      <w:r>
        <w:rPr>
          <w:spacing w:val="34"/>
          <w:sz w:val="20"/>
        </w:rPr>
        <w:t xml:space="preserve"> </w:t>
      </w:r>
      <w:r>
        <w:rPr>
          <w:sz w:val="20"/>
        </w:rPr>
        <w:t>L.</w:t>
      </w:r>
      <w:r>
        <w:rPr>
          <w:spacing w:val="39"/>
          <w:sz w:val="20"/>
        </w:rPr>
        <w:t xml:space="preserve"> </w:t>
      </w:r>
      <w:r>
        <w:rPr>
          <w:sz w:val="20"/>
        </w:rPr>
        <w:t>Leggett,</w:t>
      </w:r>
      <w:r>
        <w:rPr>
          <w:spacing w:val="34"/>
          <w:sz w:val="20"/>
        </w:rPr>
        <w:t xml:space="preserve"> </w:t>
      </w:r>
      <w:r>
        <w:rPr>
          <w:sz w:val="20"/>
        </w:rPr>
        <w:t>Elliott,</w:t>
      </w:r>
      <w:r>
        <w:rPr>
          <w:spacing w:val="34"/>
          <w:sz w:val="20"/>
        </w:rPr>
        <w:t xml:space="preserve"> </w:t>
      </w:r>
      <w:r>
        <w:rPr>
          <w:sz w:val="20"/>
        </w:rPr>
        <w:t>“A</w:t>
      </w:r>
      <w:r>
        <w:rPr>
          <w:spacing w:val="35"/>
          <w:sz w:val="20"/>
        </w:rPr>
        <w:t xml:space="preserve"> </w:t>
      </w:r>
      <w:r>
        <w:rPr>
          <w:sz w:val="20"/>
        </w:rPr>
        <w:t>Social-Cognitive</w:t>
      </w:r>
      <w:r>
        <w:rPr>
          <w:spacing w:val="35"/>
          <w:sz w:val="20"/>
        </w:rPr>
        <w:t xml:space="preserve"> </w:t>
      </w:r>
      <w:r>
        <w:rPr>
          <w:sz w:val="20"/>
        </w:rPr>
        <w:t>Approach</w:t>
      </w:r>
      <w:r>
        <w:rPr>
          <w:spacing w:val="34"/>
          <w:sz w:val="20"/>
        </w:rPr>
        <w:t xml:space="preserve"> </w:t>
      </w:r>
      <w:r>
        <w:rPr>
          <w:sz w:val="20"/>
        </w:rPr>
        <w:t>to</w:t>
      </w:r>
      <w:r>
        <w:rPr>
          <w:spacing w:val="34"/>
          <w:sz w:val="20"/>
        </w:rPr>
        <w:t xml:space="preserve"> </w:t>
      </w:r>
      <w:r>
        <w:rPr>
          <w:sz w:val="20"/>
        </w:rPr>
        <w:t>Motivation</w:t>
      </w:r>
      <w:r>
        <w:rPr>
          <w:spacing w:val="34"/>
          <w:sz w:val="20"/>
        </w:rPr>
        <w:t xml:space="preserve"> </w:t>
      </w:r>
      <w:r>
        <w:rPr>
          <w:sz w:val="20"/>
        </w:rPr>
        <w:t>and</w:t>
      </w:r>
      <w:r>
        <w:rPr>
          <w:spacing w:val="34"/>
          <w:sz w:val="20"/>
        </w:rPr>
        <w:t xml:space="preserve"> </w:t>
      </w:r>
      <w:r>
        <w:rPr>
          <w:spacing w:val="-2"/>
          <w:sz w:val="20"/>
        </w:rPr>
        <w:t>Personality,”</w:t>
      </w:r>
    </w:p>
    <w:p w14:paraId="0ADED1F0" w14:textId="77777777" w:rsidR="008205A0" w:rsidRDefault="008205A0" w:rsidP="008205A0">
      <w:pPr>
        <w:pStyle w:val="BodyText"/>
        <w:ind w:left="786"/>
        <w:jc w:val="both"/>
      </w:pPr>
      <w:r>
        <w:rPr>
          <w:i/>
        </w:rPr>
        <w:t>Psychol.</w:t>
      </w:r>
      <w:r>
        <w:rPr>
          <w:i/>
          <w:spacing w:val="-3"/>
        </w:rPr>
        <w:t xml:space="preserve"> </w:t>
      </w:r>
      <w:r>
        <w:rPr>
          <w:i/>
        </w:rPr>
        <w:t>Rev.</w:t>
      </w:r>
      <w:r>
        <w:t>, vol.</w:t>
      </w:r>
      <w:r>
        <w:rPr>
          <w:spacing w:val="-1"/>
        </w:rPr>
        <w:t xml:space="preserve"> </w:t>
      </w:r>
      <w:r>
        <w:t>95, no. 2,</w:t>
      </w:r>
      <w:r>
        <w:rPr>
          <w:spacing w:val="-1"/>
        </w:rPr>
        <w:t xml:space="preserve"> </w:t>
      </w:r>
      <w:r>
        <w:t>pp. 256–273,</w:t>
      </w:r>
      <w:r>
        <w:rPr>
          <w:spacing w:val="-1"/>
        </w:rPr>
        <w:t xml:space="preserve"> </w:t>
      </w:r>
      <w:r>
        <w:t xml:space="preserve">1988, </w:t>
      </w:r>
      <w:proofErr w:type="spellStart"/>
      <w:r>
        <w:t>doi</w:t>
      </w:r>
      <w:proofErr w:type="spellEnd"/>
      <w:r>
        <w:t>:</w:t>
      </w:r>
      <w:r>
        <w:rPr>
          <w:spacing w:val="-2"/>
        </w:rPr>
        <w:t xml:space="preserve"> </w:t>
      </w:r>
      <w:r>
        <w:t>10.1037/0033-</w:t>
      </w:r>
      <w:r>
        <w:rPr>
          <w:spacing w:val="-2"/>
        </w:rPr>
        <w:t>295X.95.2.256.</w:t>
      </w:r>
    </w:p>
    <w:p w14:paraId="21289A37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  <w:tab w:val="left" w:pos="786"/>
        </w:tabs>
        <w:ind w:right="127"/>
        <w:contextualSpacing w:val="0"/>
        <w:jc w:val="both"/>
        <w:rPr>
          <w:sz w:val="20"/>
        </w:rPr>
      </w:pPr>
      <w:r>
        <w:rPr>
          <w:sz w:val="20"/>
        </w:rPr>
        <w:t xml:space="preserve">E. </w:t>
      </w:r>
      <w:proofErr w:type="spellStart"/>
      <w:r>
        <w:rPr>
          <w:sz w:val="20"/>
        </w:rPr>
        <w:t>Srihastuti</w:t>
      </w:r>
      <w:proofErr w:type="spellEnd"/>
      <w:r>
        <w:rPr>
          <w:sz w:val="20"/>
        </w:rPr>
        <w:t xml:space="preserve"> and F. Wulandari, “</w:t>
      </w:r>
      <w:proofErr w:type="spellStart"/>
      <w:r>
        <w:rPr>
          <w:sz w:val="20"/>
        </w:rPr>
        <w:t>Urgensi</w:t>
      </w:r>
      <w:proofErr w:type="spellEnd"/>
      <w:r>
        <w:rPr>
          <w:sz w:val="20"/>
        </w:rPr>
        <w:t xml:space="preserve"> Growth Mindset </w:t>
      </w:r>
      <w:proofErr w:type="spellStart"/>
      <w:r>
        <w:rPr>
          <w:sz w:val="20"/>
        </w:rPr>
        <w:t>Untuk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Meningkatkan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Prestasi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Belajar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Siswa</w:t>
      </w:r>
      <w:proofErr w:type="spellEnd"/>
      <w:r>
        <w:rPr>
          <w:sz w:val="20"/>
        </w:rPr>
        <w:t xml:space="preserve"> Di Masa </w:t>
      </w:r>
      <w:proofErr w:type="spellStart"/>
      <w:r>
        <w:rPr>
          <w:sz w:val="20"/>
        </w:rPr>
        <w:t>Pandemi</w:t>
      </w:r>
      <w:proofErr w:type="spellEnd"/>
      <w:r>
        <w:rPr>
          <w:sz w:val="20"/>
        </w:rPr>
        <w:t xml:space="preserve"> Covid 19,” </w:t>
      </w:r>
      <w:r>
        <w:rPr>
          <w:i/>
          <w:sz w:val="20"/>
        </w:rPr>
        <w:t xml:space="preserve">Widya </w:t>
      </w:r>
      <w:proofErr w:type="spellStart"/>
      <w:r>
        <w:rPr>
          <w:i/>
          <w:sz w:val="20"/>
        </w:rPr>
        <w:t>Genitri</w:t>
      </w:r>
      <w:proofErr w:type="spellEnd"/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J. Ilm. Pendidikan, Agama dan Kebud. Hindu</w:t>
      </w:r>
      <w:r>
        <w:rPr>
          <w:sz w:val="20"/>
        </w:rPr>
        <w:t xml:space="preserve">, vol. 12, no. 2, pp. 157–165, 2021,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>: 10.36417/</w:t>
      </w:r>
      <w:proofErr w:type="gramStart"/>
      <w:r>
        <w:rPr>
          <w:sz w:val="20"/>
        </w:rPr>
        <w:t>widyagenitri.v</w:t>
      </w:r>
      <w:proofErr w:type="gramEnd"/>
      <w:r>
        <w:rPr>
          <w:sz w:val="20"/>
        </w:rPr>
        <w:t>12i2.431.</w:t>
      </w:r>
    </w:p>
    <w:p w14:paraId="2DB0E209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</w:tabs>
        <w:ind w:left="784" w:hanging="639"/>
        <w:contextualSpacing w:val="0"/>
        <w:jc w:val="both"/>
        <w:rPr>
          <w:sz w:val="20"/>
        </w:rPr>
      </w:pPr>
      <w:r>
        <w:rPr>
          <w:sz w:val="20"/>
        </w:rPr>
        <w:t>C.</w:t>
      </w:r>
      <w:r>
        <w:rPr>
          <w:spacing w:val="3"/>
          <w:sz w:val="20"/>
        </w:rPr>
        <w:t xml:space="preserve"> </w:t>
      </w:r>
      <w:r>
        <w:rPr>
          <w:sz w:val="20"/>
        </w:rPr>
        <w:t>S.</w:t>
      </w:r>
      <w:r>
        <w:rPr>
          <w:spacing w:val="3"/>
          <w:sz w:val="20"/>
        </w:rPr>
        <w:t xml:space="preserve"> </w:t>
      </w:r>
      <w:r>
        <w:rPr>
          <w:sz w:val="20"/>
        </w:rPr>
        <w:t>Dweck</w:t>
      </w:r>
      <w:r>
        <w:rPr>
          <w:spacing w:val="3"/>
          <w:sz w:val="20"/>
        </w:rPr>
        <w:t xml:space="preserve"> </w:t>
      </w:r>
      <w:r>
        <w:rPr>
          <w:sz w:val="20"/>
        </w:rPr>
        <w:t>and</w:t>
      </w:r>
      <w:r>
        <w:rPr>
          <w:spacing w:val="3"/>
          <w:sz w:val="20"/>
        </w:rPr>
        <w:t xml:space="preserve"> </w:t>
      </w:r>
      <w:r>
        <w:rPr>
          <w:sz w:val="20"/>
        </w:rPr>
        <w:t>D.</w:t>
      </w:r>
      <w:r>
        <w:rPr>
          <w:spacing w:val="4"/>
          <w:sz w:val="20"/>
        </w:rPr>
        <w:t xml:space="preserve"> </w:t>
      </w:r>
      <w:r>
        <w:rPr>
          <w:sz w:val="20"/>
        </w:rPr>
        <w:t>S.</w:t>
      </w:r>
      <w:r>
        <w:rPr>
          <w:spacing w:val="3"/>
          <w:sz w:val="20"/>
        </w:rPr>
        <w:t xml:space="preserve"> </w:t>
      </w:r>
      <w:r>
        <w:rPr>
          <w:sz w:val="20"/>
        </w:rPr>
        <w:t>Yeager,</w:t>
      </w:r>
      <w:r>
        <w:rPr>
          <w:spacing w:val="3"/>
          <w:sz w:val="20"/>
        </w:rPr>
        <w:t xml:space="preserve"> </w:t>
      </w:r>
      <w:r>
        <w:rPr>
          <w:sz w:val="20"/>
        </w:rPr>
        <w:t>“Mindsets: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View</w:t>
      </w:r>
      <w:r>
        <w:rPr>
          <w:spacing w:val="5"/>
          <w:sz w:val="20"/>
        </w:rPr>
        <w:t xml:space="preserve"> </w:t>
      </w:r>
      <w:proofErr w:type="gramStart"/>
      <w:r>
        <w:rPr>
          <w:sz w:val="20"/>
        </w:rPr>
        <w:t>From</w:t>
      </w:r>
      <w:proofErr w:type="gramEnd"/>
      <w:r>
        <w:rPr>
          <w:spacing w:val="3"/>
          <w:sz w:val="20"/>
        </w:rPr>
        <w:t xml:space="preserve"> </w:t>
      </w:r>
      <w:r>
        <w:rPr>
          <w:sz w:val="20"/>
        </w:rPr>
        <w:t>Two</w:t>
      </w:r>
      <w:r>
        <w:rPr>
          <w:spacing w:val="-1"/>
          <w:sz w:val="20"/>
        </w:rPr>
        <w:t xml:space="preserve"> </w:t>
      </w:r>
      <w:r>
        <w:rPr>
          <w:sz w:val="20"/>
        </w:rPr>
        <w:t>Eras,”</w:t>
      </w:r>
      <w:r>
        <w:rPr>
          <w:spacing w:val="14"/>
          <w:sz w:val="20"/>
        </w:rPr>
        <w:t xml:space="preserve"> </w:t>
      </w:r>
      <w:proofErr w:type="spellStart"/>
      <w:r>
        <w:rPr>
          <w:i/>
          <w:sz w:val="20"/>
        </w:rPr>
        <w:t>Perspect</w:t>
      </w:r>
      <w:proofErr w:type="spellEnd"/>
      <w:r>
        <w:rPr>
          <w:i/>
          <w:sz w:val="20"/>
        </w:rPr>
        <w:t>.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Psychol.</w:t>
      </w:r>
      <w:r>
        <w:rPr>
          <w:i/>
          <w:spacing w:val="4"/>
          <w:sz w:val="20"/>
        </w:rPr>
        <w:t xml:space="preserve"> </w:t>
      </w:r>
      <w:r>
        <w:rPr>
          <w:i/>
          <w:sz w:val="20"/>
        </w:rPr>
        <w:t>Sci.</w:t>
      </w:r>
      <w:r>
        <w:rPr>
          <w:sz w:val="20"/>
        </w:rPr>
        <w:t>,</w:t>
      </w:r>
      <w:r>
        <w:rPr>
          <w:spacing w:val="3"/>
          <w:sz w:val="20"/>
        </w:rPr>
        <w:t xml:space="preserve"> </w:t>
      </w:r>
      <w:r>
        <w:rPr>
          <w:sz w:val="20"/>
        </w:rPr>
        <w:t>vol.</w:t>
      </w:r>
      <w:r>
        <w:rPr>
          <w:spacing w:val="3"/>
          <w:sz w:val="20"/>
        </w:rPr>
        <w:t xml:space="preserve"> </w:t>
      </w:r>
      <w:r>
        <w:rPr>
          <w:sz w:val="20"/>
        </w:rPr>
        <w:t>14,</w:t>
      </w:r>
      <w:r>
        <w:rPr>
          <w:spacing w:val="3"/>
          <w:sz w:val="20"/>
        </w:rPr>
        <w:t xml:space="preserve"> </w:t>
      </w:r>
      <w:r>
        <w:rPr>
          <w:sz w:val="20"/>
        </w:rPr>
        <w:t>no.</w:t>
      </w:r>
      <w:r>
        <w:rPr>
          <w:spacing w:val="4"/>
          <w:sz w:val="20"/>
        </w:rPr>
        <w:t xml:space="preserve"> </w:t>
      </w:r>
      <w:r>
        <w:rPr>
          <w:spacing w:val="-5"/>
          <w:sz w:val="20"/>
        </w:rPr>
        <w:t>3,</w:t>
      </w:r>
    </w:p>
    <w:p w14:paraId="75DC33A1" w14:textId="77777777" w:rsidR="008205A0" w:rsidRDefault="008205A0" w:rsidP="008205A0">
      <w:pPr>
        <w:pStyle w:val="BodyText"/>
        <w:ind w:left="786"/>
        <w:jc w:val="both"/>
      </w:pPr>
      <w:r>
        <w:t>pp.</w:t>
      </w:r>
      <w:r>
        <w:rPr>
          <w:spacing w:val="-2"/>
        </w:rPr>
        <w:t xml:space="preserve"> </w:t>
      </w:r>
      <w:r>
        <w:t xml:space="preserve">481–496, 2019, </w:t>
      </w:r>
      <w:proofErr w:type="spellStart"/>
      <w:r>
        <w:t>doi</w:t>
      </w:r>
      <w:proofErr w:type="spellEnd"/>
      <w:r>
        <w:t>:</w:t>
      </w:r>
      <w:r>
        <w:rPr>
          <w:spacing w:val="-2"/>
        </w:rPr>
        <w:t xml:space="preserve"> 10.1177/1745691618804166.</w:t>
      </w:r>
    </w:p>
    <w:p w14:paraId="1BB5A8D1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6"/>
        </w:tabs>
        <w:ind w:right="126"/>
        <w:contextualSpacing w:val="0"/>
        <w:jc w:val="both"/>
        <w:rPr>
          <w:sz w:val="20"/>
        </w:rPr>
      </w:pPr>
      <w:r>
        <w:rPr>
          <w:sz w:val="20"/>
        </w:rPr>
        <w:t>A.</w:t>
      </w:r>
      <w:r>
        <w:rPr>
          <w:spacing w:val="-2"/>
          <w:sz w:val="20"/>
        </w:rPr>
        <w:t xml:space="preserve"> </w:t>
      </w:r>
      <w:r>
        <w:rPr>
          <w:sz w:val="20"/>
        </w:rPr>
        <w:t>Kapasi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J.</w:t>
      </w:r>
      <w:r>
        <w:rPr>
          <w:spacing w:val="-7"/>
          <w:sz w:val="20"/>
        </w:rPr>
        <w:t xml:space="preserve"> </w:t>
      </w:r>
      <w:r>
        <w:rPr>
          <w:sz w:val="20"/>
        </w:rPr>
        <w:t>Pei,</w:t>
      </w:r>
      <w:r>
        <w:rPr>
          <w:spacing w:val="-3"/>
          <w:sz w:val="20"/>
        </w:rPr>
        <w:t xml:space="preserve"> </w:t>
      </w:r>
      <w:r>
        <w:rPr>
          <w:sz w:val="20"/>
        </w:rPr>
        <w:t>“Mindset</w:t>
      </w:r>
      <w:r>
        <w:rPr>
          <w:spacing w:val="-8"/>
          <w:sz w:val="20"/>
        </w:rPr>
        <w:t xml:space="preserve"> </w:t>
      </w:r>
      <w:r>
        <w:rPr>
          <w:sz w:val="20"/>
        </w:rPr>
        <w:t>Theory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School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Psychology,” </w:t>
      </w:r>
      <w:r>
        <w:rPr>
          <w:i/>
          <w:sz w:val="20"/>
        </w:rPr>
        <w:t>Can.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J.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Sch.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Psychol.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vol.</w:t>
      </w:r>
      <w:r>
        <w:rPr>
          <w:spacing w:val="-2"/>
          <w:sz w:val="20"/>
        </w:rPr>
        <w:t xml:space="preserve"> </w:t>
      </w:r>
      <w:r>
        <w:rPr>
          <w:sz w:val="20"/>
        </w:rPr>
        <w:t>37,</w:t>
      </w:r>
      <w:r>
        <w:rPr>
          <w:spacing w:val="-7"/>
          <w:sz w:val="20"/>
        </w:rPr>
        <w:t xml:space="preserve"> </w:t>
      </w:r>
      <w:r>
        <w:rPr>
          <w:sz w:val="20"/>
        </w:rPr>
        <w:t>no.</w:t>
      </w:r>
      <w:r>
        <w:rPr>
          <w:spacing w:val="-2"/>
          <w:sz w:val="20"/>
        </w:rPr>
        <w:t xml:space="preserve"> </w:t>
      </w:r>
      <w:r>
        <w:rPr>
          <w:sz w:val="20"/>
        </w:rPr>
        <w:t>1,</w:t>
      </w:r>
      <w:r>
        <w:rPr>
          <w:spacing w:val="-7"/>
          <w:sz w:val="20"/>
        </w:rPr>
        <w:t xml:space="preserve"> </w:t>
      </w:r>
      <w:r>
        <w:rPr>
          <w:sz w:val="20"/>
        </w:rPr>
        <w:t>pp.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57– 74, 2022,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>: 10.1177/08295735211053961.</w:t>
      </w:r>
    </w:p>
    <w:p w14:paraId="231A212F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6"/>
        </w:tabs>
        <w:ind w:right="142"/>
        <w:contextualSpacing w:val="0"/>
        <w:jc w:val="both"/>
        <w:rPr>
          <w:sz w:val="20"/>
        </w:rPr>
      </w:pPr>
      <w:r>
        <w:rPr>
          <w:sz w:val="20"/>
        </w:rPr>
        <w:t>K.</w:t>
      </w:r>
      <w:r>
        <w:rPr>
          <w:spacing w:val="40"/>
          <w:sz w:val="20"/>
        </w:rPr>
        <w:t xml:space="preserve"> </w:t>
      </w:r>
      <w:r>
        <w:rPr>
          <w:sz w:val="20"/>
        </w:rPr>
        <w:t>A.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Marhaendra</w:t>
      </w:r>
      <w:proofErr w:type="spellEnd"/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Perancangan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Picture</w:t>
      </w:r>
      <w:r>
        <w:rPr>
          <w:spacing w:val="40"/>
          <w:sz w:val="20"/>
        </w:rPr>
        <w:t xml:space="preserve"> </w:t>
      </w:r>
      <w:r>
        <w:rPr>
          <w:sz w:val="20"/>
        </w:rPr>
        <w:t>Book</w:t>
      </w:r>
      <w:r>
        <w:rPr>
          <w:spacing w:val="40"/>
          <w:sz w:val="20"/>
        </w:rPr>
        <w:t xml:space="preserve"> </w:t>
      </w:r>
      <w:r>
        <w:rPr>
          <w:sz w:val="20"/>
        </w:rPr>
        <w:t>Cerita</w:t>
      </w:r>
      <w:r>
        <w:rPr>
          <w:spacing w:val="40"/>
          <w:sz w:val="20"/>
        </w:rPr>
        <w:t xml:space="preserve"> </w:t>
      </w:r>
      <w:r>
        <w:rPr>
          <w:sz w:val="20"/>
        </w:rPr>
        <w:t>Anak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tentang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Pola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Pikir</w:t>
      </w:r>
      <w:proofErr w:type="spellEnd"/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Berkembang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 xml:space="preserve">(Growth Mindset),” </w:t>
      </w:r>
      <w:r>
        <w:rPr>
          <w:i/>
          <w:sz w:val="20"/>
        </w:rPr>
        <w:t xml:space="preserve">Inst. Seni </w:t>
      </w:r>
      <w:proofErr w:type="spellStart"/>
      <w:r>
        <w:rPr>
          <w:i/>
          <w:sz w:val="20"/>
        </w:rPr>
        <w:t>Indones</w:t>
      </w:r>
      <w:proofErr w:type="spellEnd"/>
      <w:r>
        <w:rPr>
          <w:i/>
          <w:sz w:val="20"/>
        </w:rPr>
        <w:t>. Yogyakarta</w:t>
      </w:r>
      <w:r>
        <w:rPr>
          <w:sz w:val="20"/>
        </w:rPr>
        <w:t xml:space="preserve">, 2023, [Online]. Available: </w:t>
      </w:r>
      <w:hyperlink r:id="rId8">
        <w:r>
          <w:rPr>
            <w:sz w:val="20"/>
          </w:rPr>
          <w:t>http://digilib.isi.ac.id/13240/</w:t>
        </w:r>
      </w:hyperlink>
    </w:p>
    <w:p w14:paraId="3C77D7F3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5"/>
        </w:tabs>
        <w:spacing w:before="1"/>
        <w:ind w:left="785" w:hanging="640"/>
        <w:contextualSpacing w:val="0"/>
        <w:jc w:val="both"/>
        <w:rPr>
          <w:sz w:val="20"/>
        </w:rPr>
      </w:pPr>
      <w:r>
        <w:rPr>
          <w:sz w:val="20"/>
        </w:rPr>
        <w:t>I.</w:t>
      </w:r>
      <w:r>
        <w:rPr>
          <w:spacing w:val="11"/>
          <w:sz w:val="20"/>
        </w:rPr>
        <w:t xml:space="preserve"> </w:t>
      </w:r>
      <w:r>
        <w:rPr>
          <w:sz w:val="20"/>
        </w:rPr>
        <w:t>Tasya,</w:t>
      </w:r>
      <w:r>
        <w:rPr>
          <w:spacing w:val="14"/>
          <w:sz w:val="20"/>
        </w:rPr>
        <w:t xml:space="preserve"> </w:t>
      </w:r>
      <w:r>
        <w:rPr>
          <w:sz w:val="20"/>
        </w:rPr>
        <w:t>“Strategi</w:t>
      </w:r>
      <w:r>
        <w:rPr>
          <w:spacing w:val="14"/>
          <w:sz w:val="20"/>
        </w:rPr>
        <w:t xml:space="preserve"> </w:t>
      </w:r>
      <w:proofErr w:type="spellStart"/>
      <w:r>
        <w:rPr>
          <w:sz w:val="20"/>
        </w:rPr>
        <w:t>Pengembangan</w:t>
      </w:r>
      <w:proofErr w:type="spellEnd"/>
      <w:r>
        <w:rPr>
          <w:spacing w:val="13"/>
          <w:sz w:val="20"/>
        </w:rPr>
        <w:t xml:space="preserve"> </w:t>
      </w:r>
      <w:r>
        <w:rPr>
          <w:sz w:val="20"/>
        </w:rPr>
        <w:t>Growth</w:t>
      </w:r>
      <w:r>
        <w:rPr>
          <w:spacing w:val="14"/>
          <w:sz w:val="20"/>
        </w:rPr>
        <w:t xml:space="preserve"> </w:t>
      </w:r>
      <w:r>
        <w:rPr>
          <w:sz w:val="20"/>
        </w:rPr>
        <w:t>Mindset</w:t>
      </w:r>
      <w:r>
        <w:rPr>
          <w:spacing w:val="14"/>
          <w:sz w:val="20"/>
        </w:rPr>
        <w:t xml:space="preserve"> </w:t>
      </w:r>
      <w:proofErr w:type="spellStart"/>
      <w:r>
        <w:rPr>
          <w:sz w:val="20"/>
        </w:rPr>
        <w:t>dalam</w:t>
      </w:r>
      <w:proofErr w:type="spellEnd"/>
      <w:r>
        <w:rPr>
          <w:spacing w:val="13"/>
          <w:sz w:val="20"/>
        </w:rPr>
        <w:t xml:space="preserve"> </w:t>
      </w:r>
      <w:proofErr w:type="spellStart"/>
      <w:r>
        <w:rPr>
          <w:sz w:val="20"/>
        </w:rPr>
        <w:t>Lingkungan</w:t>
      </w:r>
      <w:proofErr w:type="spellEnd"/>
      <w:r>
        <w:rPr>
          <w:spacing w:val="14"/>
          <w:sz w:val="20"/>
        </w:rPr>
        <w:t xml:space="preserve"> </w:t>
      </w:r>
      <w:r>
        <w:rPr>
          <w:sz w:val="20"/>
        </w:rPr>
        <w:t>Pendidikan,”</w:t>
      </w:r>
      <w:r>
        <w:rPr>
          <w:spacing w:val="23"/>
          <w:sz w:val="20"/>
        </w:rPr>
        <w:t xml:space="preserve"> </w:t>
      </w:r>
      <w:proofErr w:type="spellStart"/>
      <w:r>
        <w:rPr>
          <w:i/>
          <w:sz w:val="20"/>
        </w:rPr>
        <w:t>Literasi</w:t>
      </w:r>
      <w:proofErr w:type="spellEnd"/>
      <w:r>
        <w:rPr>
          <w:i/>
          <w:spacing w:val="14"/>
          <w:sz w:val="20"/>
        </w:rPr>
        <w:t xml:space="preserve"> </w:t>
      </w:r>
      <w:r>
        <w:rPr>
          <w:i/>
          <w:sz w:val="20"/>
        </w:rPr>
        <w:t>Notes</w:t>
      </w:r>
      <w:r>
        <w:rPr>
          <w:sz w:val="20"/>
        </w:rPr>
        <w:t>,</w:t>
      </w:r>
      <w:r>
        <w:rPr>
          <w:spacing w:val="14"/>
          <w:sz w:val="20"/>
        </w:rPr>
        <w:t xml:space="preserve"> </w:t>
      </w:r>
      <w:r>
        <w:rPr>
          <w:sz w:val="20"/>
        </w:rPr>
        <w:t>vol.</w:t>
      </w:r>
      <w:r>
        <w:rPr>
          <w:spacing w:val="14"/>
          <w:sz w:val="20"/>
        </w:rPr>
        <w:t xml:space="preserve"> </w:t>
      </w:r>
      <w:r>
        <w:rPr>
          <w:spacing w:val="-5"/>
          <w:sz w:val="20"/>
        </w:rPr>
        <w:t>1,</w:t>
      </w:r>
    </w:p>
    <w:p w14:paraId="5CA450E1" w14:textId="77777777" w:rsidR="008205A0" w:rsidRDefault="008205A0" w:rsidP="008205A0">
      <w:pPr>
        <w:pStyle w:val="BodyText"/>
        <w:ind w:left="786"/>
        <w:jc w:val="both"/>
      </w:pPr>
      <w:r>
        <w:t xml:space="preserve">pp. 1–9, </w:t>
      </w:r>
      <w:r>
        <w:rPr>
          <w:spacing w:val="-2"/>
        </w:rPr>
        <w:t>2025.</w:t>
      </w:r>
    </w:p>
    <w:p w14:paraId="26BFAC25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  <w:tab w:val="left" w:pos="786"/>
        </w:tabs>
        <w:ind w:right="131"/>
        <w:contextualSpacing w:val="0"/>
        <w:jc w:val="both"/>
        <w:rPr>
          <w:sz w:val="20"/>
        </w:rPr>
      </w:pPr>
      <w:r>
        <w:rPr>
          <w:sz w:val="20"/>
        </w:rPr>
        <w:t>M. Y. M. Cahyono, T. G. Zega, and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N. </w:t>
      </w:r>
      <w:proofErr w:type="spellStart"/>
      <w:r>
        <w:rPr>
          <w:sz w:val="20"/>
        </w:rPr>
        <w:t>Hazna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Hubungan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Pola </w:t>
      </w:r>
      <w:proofErr w:type="spellStart"/>
      <w:r>
        <w:rPr>
          <w:sz w:val="20"/>
        </w:rPr>
        <w:t>Asuh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Orang Tua </w:t>
      </w:r>
      <w:proofErr w:type="spellStart"/>
      <w:r>
        <w:rPr>
          <w:sz w:val="20"/>
        </w:rPr>
        <w:t>Terhadap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Mindset </w:t>
      </w:r>
      <w:proofErr w:type="spellStart"/>
      <w:r>
        <w:rPr>
          <w:sz w:val="20"/>
        </w:rPr>
        <w:t>Remaja</w:t>
      </w:r>
      <w:proofErr w:type="spellEnd"/>
      <w:r>
        <w:rPr>
          <w:sz w:val="20"/>
        </w:rPr>
        <w:t xml:space="preserve"> Awal </w:t>
      </w: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Kota Bandung,” </w:t>
      </w:r>
      <w:r>
        <w:rPr>
          <w:i/>
          <w:sz w:val="20"/>
        </w:rPr>
        <w:t xml:space="preserve">NUSRA J. </w:t>
      </w:r>
      <w:proofErr w:type="spellStart"/>
      <w:r>
        <w:rPr>
          <w:i/>
          <w:sz w:val="20"/>
        </w:rPr>
        <w:t>Penelit</w:t>
      </w:r>
      <w:proofErr w:type="spellEnd"/>
      <w:r>
        <w:rPr>
          <w:i/>
          <w:sz w:val="20"/>
        </w:rPr>
        <w:t xml:space="preserve">. dan </w:t>
      </w:r>
      <w:proofErr w:type="spellStart"/>
      <w:r>
        <w:rPr>
          <w:i/>
          <w:sz w:val="20"/>
        </w:rPr>
        <w:t>Ilmu</w:t>
      </w:r>
      <w:proofErr w:type="spellEnd"/>
      <w:r>
        <w:rPr>
          <w:i/>
          <w:sz w:val="20"/>
        </w:rPr>
        <w:t xml:space="preserve"> Pendidik.</w:t>
      </w:r>
      <w:r>
        <w:rPr>
          <w:sz w:val="20"/>
        </w:rPr>
        <w:t xml:space="preserve">, vol. 4, no. 3, pp. 730–739, 2023,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 xml:space="preserve">: </w:t>
      </w:r>
      <w:r>
        <w:rPr>
          <w:spacing w:val="-2"/>
          <w:sz w:val="20"/>
        </w:rPr>
        <w:t>10.55681/</w:t>
      </w:r>
      <w:proofErr w:type="gramStart"/>
      <w:r>
        <w:rPr>
          <w:spacing w:val="-2"/>
          <w:sz w:val="20"/>
        </w:rPr>
        <w:t>nusra.v</w:t>
      </w:r>
      <w:proofErr w:type="gramEnd"/>
      <w:r>
        <w:rPr>
          <w:spacing w:val="-2"/>
          <w:sz w:val="20"/>
        </w:rPr>
        <w:t>4i3.1443.</w:t>
      </w:r>
    </w:p>
    <w:p w14:paraId="223BCA34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  <w:tab w:val="left" w:pos="786"/>
        </w:tabs>
        <w:ind w:right="136"/>
        <w:contextualSpacing w:val="0"/>
        <w:jc w:val="both"/>
        <w:rPr>
          <w:sz w:val="20"/>
        </w:rPr>
      </w:pPr>
      <w:proofErr w:type="spellStart"/>
      <w:r>
        <w:rPr>
          <w:sz w:val="20"/>
        </w:rPr>
        <w:t>Suniah</w:t>
      </w:r>
      <w:proofErr w:type="spellEnd"/>
      <w:r>
        <w:rPr>
          <w:sz w:val="20"/>
        </w:rPr>
        <w:t xml:space="preserve"> and D. </w:t>
      </w:r>
      <w:proofErr w:type="spellStart"/>
      <w:r>
        <w:rPr>
          <w:sz w:val="20"/>
        </w:rPr>
        <w:t>Mulyanti</w:t>
      </w:r>
      <w:proofErr w:type="spellEnd"/>
      <w:r>
        <w:rPr>
          <w:sz w:val="20"/>
        </w:rPr>
        <w:t xml:space="preserve">, “Peran Guru </w:t>
      </w:r>
      <w:proofErr w:type="spellStart"/>
      <w:r>
        <w:rPr>
          <w:sz w:val="20"/>
        </w:rPr>
        <w:t>dalam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Menanamkan</w:t>
      </w:r>
      <w:proofErr w:type="spellEnd"/>
      <w:r>
        <w:rPr>
          <w:sz w:val="20"/>
        </w:rPr>
        <w:t xml:space="preserve"> Growth Mindset </w:t>
      </w:r>
      <w:proofErr w:type="spellStart"/>
      <w:r>
        <w:rPr>
          <w:sz w:val="20"/>
        </w:rPr>
        <w:t>untuk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Meningkatkan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Motivasi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Belajar</w:t>
      </w:r>
      <w:proofErr w:type="spellEnd"/>
      <w:r>
        <w:rPr>
          <w:sz w:val="20"/>
        </w:rPr>
        <w:t xml:space="preserve">,” </w:t>
      </w:r>
      <w:r>
        <w:rPr>
          <w:i/>
          <w:sz w:val="20"/>
        </w:rPr>
        <w:t xml:space="preserve">J. Glob. </w:t>
      </w:r>
      <w:proofErr w:type="spellStart"/>
      <w:r>
        <w:rPr>
          <w:i/>
          <w:sz w:val="20"/>
        </w:rPr>
        <w:t>Futur</w:t>
      </w:r>
      <w:proofErr w:type="spellEnd"/>
      <w:r>
        <w:rPr>
          <w:i/>
          <w:sz w:val="20"/>
        </w:rPr>
        <w:t>.</w:t>
      </w:r>
      <w:r>
        <w:rPr>
          <w:sz w:val="20"/>
        </w:rPr>
        <w:t xml:space="preserve">, vol. 3, no. 1, pp. 16–24, 2025,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>: 10.59996/</w:t>
      </w:r>
      <w:proofErr w:type="gramStart"/>
      <w:r>
        <w:rPr>
          <w:sz w:val="20"/>
        </w:rPr>
        <w:t>globalistik.v</w:t>
      </w:r>
      <w:proofErr w:type="gramEnd"/>
      <w:r>
        <w:rPr>
          <w:sz w:val="20"/>
        </w:rPr>
        <w:t>3i1.697.</w:t>
      </w:r>
    </w:p>
    <w:p w14:paraId="6AC900A8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4"/>
          <w:tab w:val="left" w:pos="786"/>
        </w:tabs>
        <w:spacing w:before="1"/>
        <w:ind w:right="136"/>
        <w:contextualSpacing w:val="0"/>
        <w:jc w:val="both"/>
        <w:rPr>
          <w:sz w:val="20"/>
        </w:rPr>
      </w:pPr>
      <w:r>
        <w:rPr>
          <w:sz w:val="20"/>
        </w:rPr>
        <w:t>C.</w:t>
      </w:r>
      <w:r>
        <w:rPr>
          <w:spacing w:val="-2"/>
          <w:sz w:val="20"/>
        </w:rPr>
        <w:t xml:space="preserve"> </w:t>
      </w:r>
      <w:r>
        <w:rPr>
          <w:sz w:val="20"/>
        </w:rPr>
        <w:t>A.</w:t>
      </w:r>
      <w:r>
        <w:rPr>
          <w:spacing w:val="-2"/>
          <w:sz w:val="20"/>
        </w:rPr>
        <w:t xml:space="preserve"> </w:t>
      </w:r>
      <w:r>
        <w:rPr>
          <w:sz w:val="20"/>
        </w:rPr>
        <w:t>Tomlinson,</w:t>
      </w:r>
      <w:r>
        <w:rPr>
          <w:spacing w:val="-2"/>
          <w:sz w:val="20"/>
        </w:rPr>
        <w:t xml:space="preserve"> </w:t>
      </w:r>
      <w:r>
        <w:rPr>
          <w:sz w:val="20"/>
        </w:rPr>
        <w:t>“Classroom</w:t>
      </w:r>
      <w:r>
        <w:rPr>
          <w:spacing w:val="-3"/>
          <w:sz w:val="20"/>
        </w:rPr>
        <w:t xml:space="preserve"> </w:t>
      </w:r>
      <w:r>
        <w:rPr>
          <w:sz w:val="20"/>
        </w:rPr>
        <w:t>Responding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Needs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All</w:t>
      </w:r>
      <w:r>
        <w:rPr>
          <w:spacing w:val="-4"/>
          <w:sz w:val="20"/>
        </w:rPr>
        <w:t xml:space="preserve"> </w:t>
      </w:r>
      <w:r>
        <w:rPr>
          <w:sz w:val="20"/>
        </w:rPr>
        <w:t>Learners</w:t>
      </w:r>
      <w:r>
        <w:rPr>
          <w:spacing w:val="-1"/>
          <w:sz w:val="20"/>
        </w:rPr>
        <w:t xml:space="preserve"> </w:t>
      </w:r>
      <w:r>
        <w:rPr>
          <w:sz w:val="20"/>
        </w:rPr>
        <w:t>2nd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Edition,” </w:t>
      </w:r>
      <w:proofErr w:type="spellStart"/>
      <w:r>
        <w:rPr>
          <w:i/>
          <w:sz w:val="20"/>
        </w:rPr>
        <w:t>Artículo</w:t>
      </w:r>
      <w:proofErr w:type="spellEnd"/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científico</w:t>
      </w:r>
      <w:proofErr w:type="spell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pp. 1–25, 2014, [Online]. Available: </w:t>
      </w:r>
      <w:hyperlink r:id="rId9">
        <w:r>
          <w:rPr>
            <w:sz w:val="20"/>
          </w:rPr>
          <w:t>www.ascd.org/deskcopy.</w:t>
        </w:r>
      </w:hyperlink>
    </w:p>
    <w:p w14:paraId="3C2B3015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6"/>
          <w:tab w:val="left" w:pos="1995"/>
          <w:tab w:val="left" w:pos="2844"/>
          <w:tab w:val="left" w:pos="3818"/>
          <w:tab w:val="left" w:pos="5132"/>
          <w:tab w:val="left" w:pos="5772"/>
          <w:tab w:val="left" w:pos="6707"/>
          <w:tab w:val="left" w:pos="7547"/>
          <w:tab w:val="left" w:pos="8661"/>
        </w:tabs>
        <w:ind w:right="132"/>
        <w:contextualSpacing w:val="0"/>
        <w:jc w:val="both"/>
        <w:rPr>
          <w:sz w:val="20"/>
        </w:rPr>
      </w:pPr>
      <w:r>
        <w:rPr>
          <w:sz w:val="20"/>
        </w:rPr>
        <w:t>C.</w:t>
      </w:r>
      <w:r>
        <w:rPr>
          <w:spacing w:val="-13"/>
          <w:sz w:val="20"/>
        </w:rPr>
        <w:t xml:space="preserve"> </w:t>
      </w:r>
      <w:r>
        <w:rPr>
          <w:sz w:val="20"/>
        </w:rPr>
        <w:t>A.</w:t>
      </w:r>
      <w:r>
        <w:rPr>
          <w:spacing w:val="-12"/>
          <w:sz w:val="20"/>
        </w:rPr>
        <w:t xml:space="preserve"> </w:t>
      </w:r>
      <w:r>
        <w:rPr>
          <w:sz w:val="20"/>
        </w:rPr>
        <w:t>Tomlinson,</w:t>
      </w:r>
      <w:r>
        <w:rPr>
          <w:spacing w:val="-13"/>
          <w:sz w:val="20"/>
        </w:rPr>
        <w:t xml:space="preserve"> </w:t>
      </w:r>
      <w:r>
        <w:rPr>
          <w:sz w:val="20"/>
        </w:rPr>
        <w:t>“The</w:t>
      </w:r>
      <w:r>
        <w:rPr>
          <w:spacing w:val="-14"/>
          <w:sz w:val="20"/>
        </w:rPr>
        <w:t xml:space="preserve"> </w:t>
      </w:r>
      <w:r>
        <w:rPr>
          <w:sz w:val="20"/>
        </w:rPr>
        <w:t>Rationale</w:t>
      </w:r>
      <w:r>
        <w:rPr>
          <w:spacing w:val="-12"/>
          <w:sz w:val="20"/>
        </w:rPr>
        <w:t xml:space="preserve"> </w:t>
      </w:r>
      <w:r>
        <w:rPr>
          <w:sz w:val="20"/>
        </w:rPr>
        <w:t>for</w:t>
      </w:r>
      <w:r>
        <w:rPr>
          <w:spacing w:val="-13"/>
          <w:sz w:val="20"/>
        </w:rPr>
        <w:t xml:space="preserve"> </w:t>
      </w:r>
      <w:r>
        <w:rPr>
          <w:sz w:val="20"/>
        </w:rPr>
        <w:t>Differentiating</w:t>
      </w:r>
      <w:r>
        <w:rPr>
          <w:spacing w:val="-12"/>
          <w:sz w:val="20"/>
        </w:rPr>
        <w:t xml:space="preserve"> </w:t>
      </w:r>
      <w:r>
        <w:rPr>
          <w:sz w:val="20"/>
        </w:rPr>
        <w:t>Instruction</w:t>
      </w:r>
      <w:r>
        <w:rPr>
          <w:spacing w:val="-13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Academically</w:t>
      </w:r>
      <w:r>
        <w:rPr>
          <w:spacing w:val="-13"/>
          <w:sz w:val="20"/>
        </w:rPr>
        <w:t xml:space="preserve"> </w:t>
      </w:r>
      <w:r>
        <w:rPr>
          <w:sz w:val="20"/>
        </w:rPr>
        <w:t>Diverse</w:t>
      </w:r>
      <w:r>
        <w:rPr>
          <w:spacing w:val="-14"/>
          <w:sz w:val="20"/>
        </w:rPr>
        <w:t xml:space="preserve"> </w:t>
      </w:r>
      <w:r>
        <w:rPr>
          <w:sz w:val="20"/>
        </w:rPr>
        <w:t>Classrooms,”</w:t>
      </w:r>
      <w:r>
        <w:rPr>
          <w:spacing w:val="-11"/>
          <w:sz w:val="20"/>
        </w:rPr>
        <w:t xml:space="preserve"> </w:t>
      </w:r>
      <w:r>
        <w:rPr>
          <w:i/>
          <w:sz w:val="20"/>
        </w:rPr>
        <w:t xml:space="preserve">Differ. </w:t>
      </w:r>
      <w:r>
        <w:rPr>
          <w:i/>
          <w:spacing w:val="-2"/>
          <w:sz w:val="20"/>
        </w:rPr>
        <w:t>Instr.</w:t>
      </w:r>
      <w:r>
        <w:rPr>
          <w:i/>
          <w:sz w:val="20"/>
        </w:rPr>
        <w:tab/>
      </w:r>
      <w:r>
        <w:rPr>
          <w:i/>
          <w:spacing w:val="-4"/>
          <w:sz w:val="20"/>
        </w:rPr>
        <w:t>Acad.</w:t>
      </w:r>
      <w:r>
        <w:rPr>
          <w:i/>
          <w:sz w:val="20"/>
        </w:rPr>
        <w:tab/>
      </w:r>
      <w:r>
        <w:rPr>
          <w:i/>
          <w:spacing w:val="-2"/>
          <w:sz w:val="20"/>
        </w:rPr>
        <w:t>Divers.</w:t>
      </w:r>
      <w:r>
        <w:rPr>
          <w:i/>
          <w:sz w:val="20"/>
        </w:rPr>
        <w:tab/>
      </w:r>
      <w:proofErr w:type="spellStart"/>
      <w:r>
        <w:rPr>
          <w:i/>
          <w:spacing w:val="-2"/>
          <w:sz w:val="20"/>
        </w:rPr>
        <w:t>Classooms</w:t>
      </w:r>
      <w:proofErr w:type="spellEnd"/>
      <w:r>
        <w:rPr>
          <w:spacing w:val="-2"/>
          <w:sz w:val="20"/>
        </w:rPr>
        <w:t>,</w:t>
      </w:r>
      <w:r>
        <w:rPr>
          <w:sz w:val="20"/>
        </w:rPr>
        <w:tab/>
      </w:r>
      <w:r>
        <w:rPr>
          <w:spacing w:val="-4"/>
          <w:sz w:val="20"/>
        </w:rPr>
        <w:t>pp.</w:t>
      </w:r>
      <w:r>
        <w:rPr>
          <w:sz w:val="20"/>
        </w:rPr>
        <w:tab/>
      </w:r>
      <w:r>
        <w:rPr>
          <w:spacing w:val="-2"/>
          <w:sz w:val="20"/>
        </w:rPr>
        <w:t>12–18,</w:t>
      </w:r>
      <w:r>
        <w:rPr>
          <w:sz w:val="20"/>
        </w:rPr>
        <w:tab/>
      </w:r>
      <w:r>
        <w:rPr>
          <w:spacing w:val="-2"/>
          <w:sz w:val="20"/>
        </w:rPr>
        <w:t>2017,</w:t>
      </w:r>
      <w:r>
        <w:rPr>
          <w:sz w:val="20"/>
        </w:rPr>
        <w:tab/>
      </w:r>
      <w:r>
        <w:rPr>
          <w:spacing w:val="-2"/>
          <w:sz w:val="20"/>
        </w:rPr>
        <w:t>[Online].</w:t>
      </w:r>
      <w:r>
        <w:rPr>
          <w:sz w:val="20"/>
        </w:rPr>
        <w:tab/>
      </w:r>
      <w:r>
        <w:rPr>
          <w:spacing w:val="-2"/>
          <w:sz w:val="20"/>
        </w:rPr>
        <w:t xml:space="preserve">Available: </w:t>
      </w:r>
      <w:hyperlink r:id="rId10">
        <w:r>
          <w:rPr>
            <w:spacing w:val="-2"/>
            <w:sz w:val="20"/>
          </w:rPr>
          <w:t>http://www.ascd.org/ASCD/pdf/siteASCD/publications/books/HowtoDifferentiateInstructioninAcademicall</w:t>
        </w:r>
      </w:hyperlink>
      <w:r>
        <w:rPr>
          <w:spacing w:val="-2"/>
          <w:sz w:val="20"/>
        </w:rPr>
        <w:t xml:space="preserve"> yDiverseClassrooms-3rdEd.pdf</w:t>
      </w:r>
    </w:p>
    <w:p w14:paraId="5FE063A1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5"/>
        </w:tabs>
        <w:ind w:left="785" w:hanging="640"/>
        <w:contextualSpacing w:val="0"/>
        <w:jc w:val="both"/>
        <w:rPr>
          <w:sz w:val="20"/>
        </w:rPr>
      </w:pPr>
      <w:r>
        <w:rPr>
          <w:sz w:val="20"/>
        </w:rPr>
        <w:t>W.</w:t>
      </w:r>
      <w:r>
        <w:rPr>
          <w:spacing w:val="16"/>
          <w:sz w:val="20"/>
        </w:rPr>
        <w:t xml:space="preserve"> </w:t>
      </w:r>
      <w:r>
        <w:rPr>
          <w:sz w:val="20"/>
        </w:rPr>
        <w:t>Wulan</w:t>
      </w:r>
      <w:r>
        <w:rPr>
          <w:spacing w:val="19"/>
          <w:sz w:val="20"/>
        </w:rPr>
        <w:t xml:space="preserve"> </w:t>
      </w:r>
      <w:r>
        <w:rPr>
          <w:sz w:val="20"/>
        </w:rPr>
        <w:t>Sari</w:t>
      </w:r>
      <w:r>
        <w:rPr>
          <w:spacing w:val="18"/>
          <w:sz w:val="20"/>
        </w:rPr>
        <w:t xml:space="preserve"> </w:t>
      </w:r>
      <w:r>
        <w:rPr>
          <w:sz w:val="20"/>
        </w:rPr>
        <w:t>and</w:t>
      </w:r>
      <w:r>
        <w:rPr>
          <w:spacing w:val="19"/>
          <w:sz w:val="20"/>
        </w:rPr>
        <w:t xml:space="preserve"> </w:t>
      </w:r>
      <w:r>
        <w:rPr>
          <w:sz w:val="20"/>
        </w:rPr>
        <w:t>D.</w:t>
      </w:r>
      <w:r>
        <w:rPr>
          <w:spacing w:val="14"/>
          <w:sz w:val="20"/>
        </w:rPr>
        <w:t xml:space="preserve"> </w:t>
      </w:r>
      <w:r>
        <w:rPr>
          <w:sz w:val="20"/>
        </w:rPr>
        <w:t>M.</w:t>
      </w:r>
      <w:r>
        <w:rPr>
          <w:spacing w:val="18"/>
          <w:sz w:val="20"/>
        </w:rPr>
        <w:t xml:space="preserve"> </w:t>
      </w:r>
      <w:r>
        <w:rPr>
          <w:sz w:val="20"/>
        </w:rPr>
        <w:t>Qiptiah,</w:t>
      </w:r>
      <w:r>
        <w:rPr>
          <w:spacing w:val="14"/>
          <w:sz w:val="20"/>
        </w:rPr>
        <w:t xml:space="preserve"> </w:t>
      </w:r>
      <w:r>
        <w:rPr>
          <w:sz w:val="20"/>
        </w:rPr>
        <w:t>“Pola</w:t>
      </w:r>
      <w:r>
        <w:rPr>
          <w:spacing w:val="20"/>
          <w:sz w:val="20"/>
        </w:rPr>
        <w:t xml:space="preserve"> </w:t>
      </w:r>
      <w:proofErr w:type="spellStart"/>
      <w:r>
        <w:rPr>
          <w:sz w:val="20"/>
        </w:rPr>
        <w:t>Pikir</w:t>
      </w:r>
      <w:proofErr w:type="spellEnd"/>
      <w:r>
        <w:rPr>
          <w:spacing w:val="16"/>
          <w:sz w:val="20"/>
        </w:rPr>
        <w:t xml:space="preserve"> </w:t>
      </w:r>
      <w:r>
        <w:rPr>
          <w:sz w:val="20"/>
        </w:rPr>
        <w:t>Bertumbuh</w:t>
      </w:r>
      <w:r>
        <w:rPr>
          <w:spacing w:val="19"/>
          <w:sz w:val="20"/>
        </w:rPr>
        <w:t xml:space="preserve"> </w:t>
      </w:r>
      <w:proofErr w:type="spellStart"/>
      <w:r>
        <w:rPr>
          <w:sz w:val="20"/>
        </w:rPr>
        <w:t>Sebagai</w:t>
      </w:r>
      <w:proofErr w:type="spellEnd"/>
      <w:r>
        <w:rPr>
          <w:spacing w:val="19"/>
          <w:sz w:val="20"/>
        </w:rPr>
        <w:t xml:space="preserve"> </w:t>
      </w:r>
      <w:proofErr w:type="spellStart"/>
      <w:r>
        <w:rPr>
          <w:sz w:val="20"/>
        </w:rPr>
        <w:t>Aspek</w:t>
      </w:r>
      <w:proofErr w:type="spellEnd"/>
      <w:r>
        <w:rPr>
          <w:spacing w:val="13"/>
          <w:sz w:val="20"/>
        </w:rPr>
        <w:t xml:space="preserve"> </w:t>
      </w:r>
      <w:proofErr w:type="spellStart"/>
      <w:r>
        <w:rPr>
          <w:sz w:val="20"/>
        </w:rPr>
        <w:t>Pedagogik</w:t>
      </w:r>
      <w:proofErr w:type="spellEnd"/>
      <w:r>
        <w:rPr>
          <w:spacing w:val="19"/>
          <w:sz w:val="20"/>
        </w:rPr>
        <w:t xml:space="preserve"> </w:t>
      </w:r>
      <w:proofErr w:type="spellStart"/>
      <w:r>
        <w:rPr>
          <w:sz w:val="20"/>
        </w:rPr>
        <w:t>Dalam</w:t>
      </w:r>
      <w:proofErr w:type="spellEnd"/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Pendidikan,”</w:t>
      </w:r>
    </w:p>
    <w:p w14:paraId="3E5AF4B3" w14:textId="77777777" w:rsidR="008205A0" w:rsidRDefault="008205A0" w:rsidP="008205A0">
      <w:pPr>
        <w:ind w:left="786"/>
        <w:jc w:val="both"/>
        <w:rPr>
          <w:sz w:val="20"/>
        </w:rPr>
      </w:pPr>
      <w:r>
        <w:rPr>
          <w:i/>
          <w:sz w:val="20"/>
        </w:rPr>
        <w:t>EDUCOUNS</w:t>
      </w:r>
      <w:r>
        <w:rPr>
          <w:i/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Guid</w:t>
      </w:r>
      <w:proofErr w:type="spellEnd"/>
      <w:r>
        <w:rPr>
          <w:i/>
          <w:sz w:val="20"/>
        </w:rPr>
        <w:t>. J. Educ. Couns.</w:t>
      </w:r>
      <w:r>
        <w:rPr>
          <w:i/>
          <w:spacing w:val="-6"/>
          <w:sz w:val="20"/>
        </w:rPr>
        <w:t xml:space="preserve"> </w:t>
      </w:r>
      <w:proofErr w:type="spellStart"/>
      <w:r>
        <w:rPr>
          <w:i/>
          <w:sz w:val="20"/>
        </w:rPr>
        <w:t>Guid</w:t>
      </w:r>
      <w:proofErr w:type="spellEnd"/>
      <w:r>
        <w:rPr>
          <w:i/>
          <w:sz w:val="20"/>
        </w:rPr>
        <w:t>.</w:t>
      </w:r>
      <w:r>
        <w:rPr>
          <w:sz w:val="20"/>
        </w:rPr>
        <w:t>, vol. 1, no. 1,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pp. 11–18, 2024,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>:</w:t>
      </w:r>
      <w:r>
        <w:rPr>
          <w:spacing w:val="-2"/>
          <w:sz w:val="20"/>
        </w:rPr>
        <w:t xml:space="preserve"> 10.70079/</w:t>
      </w:r>
      <w:proofErr w:type="gramStart"/>
      <w:r>
        <w:rPr>
          <w:spacing w:val="-2"/>
          <w:sz w:val="20"/>
        </w:rPr>
        <w:t>egjecg.v</w:t>
      </w:r>
      <w:proofErr w:type="gramEnd"/>
      <w:r>
        <w:rPr>
          <w:spacing w:val="-2"/>
          <w:sz w:val="20"/>
        </w:rPr>
        <w:t>1i1.25.</w:t>
      </w:r>
    </w:p>
    <w:p w14:paraId="426A4F5E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6"/>
        </w:tabs>
        <w:ind w:right="140"/>
        <w:contextualSpacing w:val="0"/>
        <w:jc w:val="both"/>
        <w:rPr>
          <w:sz w:val="20"/>
        </w:rPr>
      </w:pPr>
      <w:r>
        <w:rPr>
          <w:sz w:val="20"/>
        </w:rPr>
        <w:t>D.</w:t>
      </w:r>
      <w:r>
        <w:rPr>
          <w:spacing w:val="-2"/>
          <w:sz w:val="20"/>
        </w:rPr>
        <w:t xml:space="preserve"> </w:t>
      </w:r>
      <w:r>
        <w:rPr>
          <w:sz w:val="20"/>
        </w:rPr>
        <w:t>A.</w:t>
      </w:r>
      <w:r>
        <w:rPr>
          <w:spacing w:val="-2"/>
          <w:sz w:val="20"/>
        </w:rPr>
        <w:t xml:space="preserve"> </w:t>
      </w:r>
      <w:r>
        <w:rPr>
          <w:sz w:val="20"/>
        </w:rPr>
        <w:t>Ramadhani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M.</w:t>
      </w:r>
      <w:r>
        <w:rPr>
          <w:spacing w:val="-7"/>
          <w:sz w:val="20"/>
        </w:rPr>
        <w:t xml:space="preserve"> </w:t>
      </w:r>
      <w:r>
        <w:rPr>
          <w:sz w:val="20"/>
        </w:rPr>
        <w:t>Muhroji,</w:t>
      </w:r>
      <w:r>
        <w:rPr>
          <w:spacing w:val="-3"/>
          <w:sz w:val="20"/>
        </w:rPr>
        <w:t xml:space="preserve"> </w:t>
      </w:r>
      <w:r>
        <w:rPr>
          <w:sz w:val="20"/>
        </w:rPr>
        <w:t>“Peran</w:t>
      </w:r>
      <w:r>
        <w:rPr>
          <w:spacing w:val="-2"/>
          <w:sz w:val="20"/>
        </w:rPr>
        <w:t xml:space="preserve"> </w:t>
      </w:r>
      <w:r>
        <w:rPr>
          <w:sz w:val="20"/>
        </w:rPr>
        <w:t>Guru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dalam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Meningkatkan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Motivasi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Belajar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pada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Peserta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Didik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di </w:t>
      </w:r>
      <w:proofErr w:type="spellStart"/>
      <w:r>
        <w:rPr>
          <w:sz w:val="20"/>
        </w:rPr>
        <w:t>Sekolah</w:t>
      </w:r>
      <w:proofErr w:type="spellEnd"/>
      <w:r>
        <w:rPr>
          <w:sz w:val="20"/>
        </w:rPr>
        <w:t xml:space="preserve"> Dasar,” </w:t>
      </w:r>
      <w:r>
        <w:rPr>
          <w:i/>
          <w:sz w:val="20"/>
        </w:rPr>
        <w:t xml:space="preserve">J. </w:t>
      </w:r>
      <w:proofErr w:type="spellStart"/>
      <w:r>
        <w:rPr>
          <w:i/>
          <w:sz w:val="20"/>
        </w:rPr>
        <w:t>Basicedu</w:t>
      </w:r>
      <w:proofErr w:type="spellEnd"/>
      <w:r>
        <w:rPr>
          <w:sz w:val="20"/>
        </w:rPr>
        <w:t xml:space="preserve">, vol. 6, no. 3, pp. 4855–4861, 2022, </w:t>
      </w:r>
      <w:proofErr w:type="spellStart"/>
      <w:r>
        <w:rPr>
          <w:sz w:val="20"/>
        </w:rPr>
        <w:t>doi</w:t>
      </w:r>
      <w:proofErr w:type="spellEnd"/>
      <w:r>
        <w:rPr>
          <w:sz w:val="20"/>
        </w:rPr>
        <w:t>: 10.31004/</w:t>
      </w:r>
      <w:proofErr w:type="gramStart"/>
      <w:r>
        <w:rPr>
          <w:sz w:val="20"/>
        </w:rPr>
        <w:t>basicedu.v</w:t>
      </w:r>
      <w:proofErr w:type="gramEnd"/>
      <w:r>
        <w:rPr>
          <w:sz w:val="20"/>
        </w:rPr>
        <w:t>6i3.2960.</w:t>
      </w:r>
    </w:p>
    <w:p w14:paraId="0373A8E9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6"/>
        </w:tabs>
        <w:ind w:right="137"/>
        <w:contextualSpacing w:val="0"/>
        <w:jc w:val="both"/>
        <w:rPr>
          <w:sz w:val="20"/>
        </w:rPr>
      </w:pPr>
      <w:proofErr w:type="spellStart"/>
      <w:r>
        <w:rPr>
          <w:sz w:val="20"/>
        </w:rPr>
        <w:t>Haslinda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z w:val="20"/>
        </w:rPr>
        <w:t>A.</w:t>
      </w:r>
      <w:r>
        <w:rPr>
          <w:spacing w:val="-8"/>
          <w:sz w:val="20"/>
        </w:rPr>
        <w:t xml:space="preserve"> </w:t>
      </w:r>
      <w:r>
        <w:rPr>
          <w:sz w:val="20"/>
        </w:rPr>
        <w:t>Kadir,</w:t>
      </w:r>
      <w:r>
        <w:rPr>
          <w:spacing w:val="-8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R.</w:t>
      </w:r>
      <w:r>
        <w:rPr>
          <w:spacing w:val="-8"/>
          <w:sz w:val="20"/>
        </w:rPr>
        <w:t xml:space="preserve"> </w:t>
      </w:r>
      <w:r>
        <w:rPr>
          <w:sz w:val="20"/>
        </w:rPr>
        <w:t>Patta,</w:t>
      </w:r>
      <w:r>
        <w:rPr>
          <w:spacing w:val="-8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Hubungan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Interaksi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Guru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dengan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Siswa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Terhadap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Hasil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Belajar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Matemtika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Siswa</w:t>
      </w:r>
      <w:proofErr w:type="spellEnd"/>
      <w:r>
        <w:rPr>
          <w:sz w:val="20"/>
        </w:rPr>
        <w:t xml:space="preserve"> SD </w:t>
      </w:r>
      <w:proofErr w:type="spellStart"/>
      <w:r>
        <w:rPr>
          <w:sz w:val="20"/>
        </w:rPr>
        <w:t>Kelas</w:t>
      </w:r>
      <w:proofErr w:type="spellEnd"/>
      <w:r>
        <w:rPr>
          <w:sz w:val="20"/>
        </w:rPr>
        <w:t xml:space="preserve"> V,” </w:t>
      </w:r>
      <w:r>
        <w:rPr>
          <w:i/>
          <w:sz w:val="20"/>
        </w:rPr>
        <w:t xml:space="preserve">J. </w:t>
      </w:r>
      <w:proofErr w:type="spellStart"/>
      <w:r>
        <w:rPr>
          <w:i/>
          <w:sz w:val="20"/>
        </w:rPr>
        <w:t>Pendidik</w:t>
      </w:r>
      <w:proofErr w:type="spellEnd"/>
      <w:r>
        <w:rPr>
          <w:i/>
          <w:sz w:val="20"/>
        </w:rPr>
        <w:t xml:space="preserve">. </w:t>
      </w:r>
      <w:proofErr w:type="spellStart"/>
      <w:r>
        <w:rPr>
          <w:i/>
          <w:sz w:val="20"/>
        </w:rPr>
        <w:t>Pembelajaran</w:t>
      </w:r>
      <w:proofErr w:type="spellEnd"/>
      <w:r>
        <w:rPr>
          <w:i/>
          <w:sz w:val="20"/>
        </w:rPr>
        <w:t xml:space="preserve"> Sekol. Dasar</w:t>
      </w:r>
      <w:r>
        <w:rPr>
          <w:sz w:val="20"/>
        </w:rPr>
        <w:t>, vol. 1, no. 2, pp. 198–206, 2021.</w:t>
      </w:r>
    </w:p>
    <w:p w14:paraId="0723AB5E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5"/>
        </w:tabs>
        <w:ind w:left="785" w:hanging="640"/>
        <w:contextualSpacing w:val="0"/>
        <w:jc w:val="both"/>
        <w:rPr>
          <w:sz w:val="20"/>
        </w:rPr>
      </w:pPr>
      <w:r>
        <w:rPr>
          <w:sz w:val="20"/>
        </w:rPr>
        <w:t>Sugiyono,</w:t>
      </w:r>
      <w:r>
        <w:rPr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Metodologi</w:t>
      </w:r>
      <w:proofErr w:type="spellEnd"/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Penelitian</w:t>
      </w:r>
      <w:proofErr w:type="spellEnd"/>
      <w:r>
        <w:rPr>
          <w:i/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Kuantitatif</w:t>
      </w:r>
      <w:proofErr w:type="spellEnd"/>
      <w:r>
        <w:rPr>
          <w:i/>
          <w:sz w:val="20"/>
        </w:rPr>
        <w:t>,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Kualitatif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&amp;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</w:t>
      </w:r>
      <w:r>
        <w:rPr>
          <w:sz w:val="20"/>
        </w:rPr>
        <w:t>.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2022.</w:t>
      </w:r>
    </w:p>
    <w:p w14:paraId="7E71FBE1" w14:textId="77777777" w:rsidR="008205A0" w:rsidRDefault="008205A0" w:rsidP="008205A0">
      <w:pPr>
        <w:pStyle w:val="ListParagraph"/>
        <w:numPr>
          <w:ilvl w:val="0"/>
          <w:numId w:val="1"/>
        </w:numPr>
        <w:tabs>
          <w:tab w:val="left" w:pos="785"/>
        </w:tabs>
        <w:ind w:left="785" w:hanging="640"/>
        <w:contextualSpacing w:val="0"/>
        <w:jc w:val="both"/>
        <w:rPr>
          <w:sz w:val="20"/>
        </w:rPr>
      </w:pPr>
      <w:r>
        <w:rPr>
          <w:sz w:val="20"/>
        </w:rPr>
        <w:t>P.</w:t>
      </w:r>
      <w:r>
        <w:rPr>
          <w:spacing w:val="-4"/>
          <w:sz w:val="20"/>
        </w:rPr>
        <w:t xml:space="preserve"> </w:t>
      </w:r>
      <w:r>
        <w:rPr>
          <w:sz w:val="20"/>
        </w:rPr>
        <w:t>D.</w:t>
      </w:r>
      <w:r>
        <w:rPr>
          <w:spacing w:val="-2"/>
          <w:sz w:val="20"/>
        </w:rPr>
        <w:t xml:space="preserve"> </w:t>
      </w:r>
      <w:r>
        <w:rPr>
          <w:sz w:val="20"/>
        </w:rPr>
        <w:t>Sugiyono,</w:t>
      </w:r>
      <w:r>
        <w:rPr>
          <w:spacing w:val="-1"/>
          <w:sz w:val="20"/>
        </w:rPr>
        <w:t xml:space="preserve"> </w:t>
      </w:r>
      <w:r>
        <w:rPr>
          <w:i/>
          <w:sz w:val="20"/>
        </w:rPr>
        <w:t>Metode</w:t>
      </w:r>
      <w:r>
        <w:rPr>
          <w:i/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Penelitian</w:t>
      </w:r>
      <w:proofErr w:type="spellEnd"/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Kuantitatif</w:t>
      </w:r>
      <w:proofErr w:type="spellEnd"/>
      <w:r>
        <w:rPr>
          <w:i/>
          <w:sz w:val="20"/>
        </w:rPr>
        <w:t>,</w:t>
      </w:r>
      <w:r>
        <w:rPr>
          <w:i/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Kualitatif</w:t>
      </w:r>
      <w:proofErr w:type="spellEnd"/>
      <w:r>
        <w:rPr>
          <w:i/>
          <w:sz w:val="20"/>
        </w:rPr>
        <w:t>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dan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R&amp;D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vol.</w:t>
      </w:r>
      <w:r>
        <w:rPr>
          <w:spacing w:val="-2"/>
          <w:sz w:val="20"/>
        </w:rPr>
        <w:t xml:space="preserve"> </w:t>
      </w:r>
      <w:r>
        <w:rPr>
          <w:sz w:val="20"/>
        </w:rPr>
        <w:t>17.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2023.</w:t>
      </w:r>
    </w:p>
    <w:p w14:paraId="6C5C17ED" w14:textId="77777777" w:rsidR="00893690" w:rsidRDefault="00893690" w:rsidP="008205A0">
      <w:pPr>
        <w:jc w:val="both"/>
      </w:pPr>
    </w:p>
    <w:sectPr w:rsidR="00893690" w:rsidSect="008205A0">
      <w:pgSz w:w="11910" w:h="16840"/>
      <w:pgMar w:top="1440" w:right="992" w:bottom="1180" w:left="1275" w:header="0" w:footer="99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C87"/>
    <w:multiLevelType w:val="hybridMultilevel"/>
    <w:tmpl w:val="F000B3A2"/>
    <w:lvl w:ilvl="0" w:tplc="EF5ADF84">
      <w:start w:val="1"/>
      <w:numFmt w:val="decimal"/>
      <w:lvlText w:val="%1."/>
      <w:lvlJc w:val="left"/>
      <w:pPr>
        <w:ind w:left="348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ACA3A5A">
      <w:numFmt w:val="bullet"/>
      <w:lvlText w:val="•"/>
      <w:lvlJc w:val="left"/>
      <w:pPr>
        <w:ind w:left="852" w:hanging="285"/>
      </w:pPr>
      <w:rPr>
        <w:rFonts w:hint="default"/>
        <w:lang w:val="en-US" w:eastAsia="en-US" w:bidi="ar-SA"/>
      </w:rPr>
    </w:lvl>
    <w:lvl w:ilvl="2" w:tplc="FAE23E88">
      <w:numFmt w:val="bullet"/>
      <w:lvlText w:val="•"/>
      <w:lvlJc w:val="left"/>
      <w:pPr>
        <w:ind w:left="1365" w:hanging="285"/>
      </w:pPr>
      <w:rPr>
        <w:rFonts w:hint="default"/>
        <w:lang w:val="en-US" w:eastAsia="en-US" w:bidi="ar-SA"/>
      </w:rPr>
    </w:lvl>
    <w:lvl w:ilvl="3" w:tplc="52142BAA">
      <w:numFmt w:val="bullet"/>
      <w:lvlText w:val="•"/>
      <w:lvlJc w:val="left"/>
      <w:pPr>
        <w:ind w:left="1877" w:hanging="285"/>
      </w:pPr>
      <w:rPr>
        <w:rFonts w:hint="default"/>
        <w:lang w:val="en-US" w:eastAsia="en-US" w:bidi="ar-SA"/>
      </w:rPr>
    </w:lvl>
    <w:lvl w:ilvl="4" w:tplc="A69A145E">
      <w:numFmt w:val="bullet"/>
      <w:lvlText w:val="•"/>
      <w:lvlJc w:val="left"/>
      <w:pPr>
        <w:ind w:left="2390" w:hanging="285"/>
      </w:pPr>
      <w:rPr>
        <w:rFonts w:hint="default"/>
        <w:lang w:val="en-US" w:eastAsia="en-US" w:bidi="ar-SA"/>
      </w:rPr>
    </w:lvl>
    <w:lvl w:ilvl="5" w:tplc="C318E588">
      <w:numFmt w:val="bullet"/>
      <w:lvlText w:val="•"/>
      <w:lvlJc w:val="left"/>
      <w:pPr>
        <w:ind w:left="2902" w:hanging="285"/>
      </w:pPr>
      <w:rPr>
        <w:rFonts w:hint="default"/>
        <w:lang w:val="en-US" w:eastAsia="en-US" w:bidi="ar-SA"/>
      </w:rPr>
    </w:lvl>
    <w:lvl w:ilvl="6" w:tplc="473EA376">
      <w:numFmt w:val="bullet"/>
      <w:lvlText w:val="•"/>
      <w:lvlJc w:val="left"/>
      <w:pPr>
        <w:ind w:left="3415" w:hanging="285"/>
      </w:pPr>
      <w:rPr>
        <w:rFonts w:hint="default"/>
        <w:lang w:val="en-US" w:eastAsia="en-US" w:bidi="ar-SA"/>
      </w:rPr>
    </w:lvl>
    <w:lvl w:ilvl="7" w:tplc="923211BA">
      <w:numFmt w:val="bullet"/>
      <w:lvlText w:val="•"/>
      <w:lvlJc w:val="left"/>
      <w:pPr>
        <w:ind w:left="3927" w:hanging="285"/>
      </w:pPr>
      <w:rPr>
        <w:rFonts w:hint="default"/>
        <w:lang w:val="en-US" w:eastAsia="en-US" w:bidi="ar-SA"/>
      </w:rPr>
    </w:lvl>
    <w:lvl w:ilvl="8" w:tplc="5F4E88F2">
      <w:numFmt w:val="bullet"/>
      <w:lvlText w:val="•"/>
      <w:lvlJc w:val="left"/>
      <w:pPr>
        <w:ind w:left="4440" w:hanging="285"/>
      </w:pPr>
      <w:rPr>
        <w:rFonts w:hint="default"/>
        <w:lang w:val="en-US" w:eastAsia="en-US" w:bidi="ar-SA"/>
      </w:rPr>
    </w:lvl>
  </w:abstractNum>
  <w:abstractNum w:abstractNumId="1" w15:restartNumberingAfterBreak="0">
    <w:nsid w:val="1AB71902"/>
    <w:multiLevelType w:val="hybridMultilevel"/>
    <w:tmpl w:val="31BC87E8"/>
    <w:lvl w:ilvl="0" w:tplc="514AF1EE">
      <w:start w:val="1"/>
      <w:numFmt w:val="upperRoman"/>
      <w:lvlText w:val="%1."/>
      <w:lvlJc w:val="left"/>
      <w:pPr>
        <w:ind w:left="4172" w:hanging="20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3E2FB26">
      <w:numFmt w:val="bullet"/>
      <w:lvlText w:val="•"/>
      <w:lvlJc w:val="left"/>
      <w:pPr>
        <w:ind w:left="4725" w:hanging="206"/>
      </w:pPr>
      <w:rPr>
        <w:rFonts w:hint="default"/>
        <w:lang w:val="en-US" w:eastAsia="en-US" w:bidi="ar-SA"/>
      </w:rPr>
    </w:lvl>
    <w:lvl w:ilvl="2" w:tplc="7BB430DC">
      <w:numFmt w:val="bullet"/>
      <w:lvlText w:val="•"/>
      <w:lvlJc w:val="left"/>
      <w:pPr>
        <w:ind w:left="5271" w:hanging="206"/>
      </w:pPr>
      <w:rPr>
        <w:rFonts w:hint="default"/>
        <w:lang w:val="en-US" w:eastAsia="en-US" w:bidi="ar-SA"/>
      </w:rPr>
    </w:lvl>
    <w:lvl w:ilvl="3" w:tplc="CB96B61C">
      <w:numFmt w:val="bullet"/>
      <w:lvlText w:val="•"/>
      <w:lvlJc w:val="left"/>
      <w:pPr>
        <w:ind w:left="5817" w:hanging="206"/>
      </w:pPr>
      <w:rPr>
        <w:rFonts w:hint="default"/>
        <w:lang w:val="en-US" w:eastAsia="en-US" w:bidi="ar-SA"/>
      </w:rPr>
    </w:lvl>
    <w:lvl w:ilvl="4" w:tplc="DE40C3E6">
      <w:numFmt w:val="bullet"/>
      <w:lvlText w:val="•"/>
      <w:lvlJc w:val="left"/>
      <w:pPr>
        <w:ind w:left="6363" w:hanging="206"/>
      </w:pPr>
      <w:rPr>
        <w:rFonts w:hint="default"/>
        <w:lang w:val="en-US" w:eastAsia="en-US" w:bidi="ar-SA"/>
      </w:rPr>
    </w:lvl>
    <w:lvl w:ilvl="5" w:tplc="E3FA93B4">
      <w:numFmt w:val="bullet"/>
      <w:lvlText w:val="•"/>
      <w:lvlJc w:val="left"/>
      <w:pPr>
        <w:ind w:left="6909" w:hanging="206"/>
      </w:pPr>
      <w:rPr>
        <w:rFonts w:hint="default"/>
        <w:lang w:val="en-US" w:eastAsia="en-US" w:bidi="ar-SA"/>
      </w:rPr>
    </w:lvl>
    <w:lvl w:ilvl="6" w:tplc="CE726988">
      <w:numFmt w:val="bullet"/>
      <w:lvlText w:val="•"/>
      <w:lvlJc w:val="left"/>
      <w:pPr>
        <w:ind w:left="7454" w:hanging="206"/>
      </w:pPr>
      <w:rPr>
        <w:rFonts w:hint="default"/>
        <w:lang w:val="en-US" w:eastAsia="en-US" w:bidi="ar-SA"/>
      </w:rPr>
    </w:lvl>
    <w:lvl w:ilvl="7" w:tplc="DC4A9C90">
      <w:numFmt w:val="bullet"/>
      <w:lvlText w:val="•"/>
      <w:lvlJc w:val="left"/>
      <w:pPr>
        <w:ind w:left="8000" w:hanging="206"/>
      </w:pPr>
      <w:rPr>
        <w:rFonts w:hint="default"/>
        <w:lang w:val="en-US" w:eastAsia="en-US" w:bidi="ar-SA"/>
      </w:rPr>
    </w:lvl>
    <w:lvl w:ilvl="8" w:tplc="B1C684A8">
      <w:numFmt w:val="bullet"/>
      <w:lvlText w:val="•"/>
      <w:lvlJc w:val="left"/>
      <w:pPr>
        <w:ind w:left="8546" w:hanging="206"/>
      </w:pPr>
      <w:rPr>
        <w:rFonts w:hint="default"/>
        <w:lang w:val="en-US" w:eastAsia="en-US" w:bidi="ar-SA"/>
      </w:rPr>
    </w:lvl>
  </w:abstractNum>
  <w:abstractNum w:abstractNumId="2" w15:restartNumberingAfterBreak="0">
    <w:nsid w:val="288520DC"/>
    <w:multiLevelType w:val="hybridMultilevel"/>
    <w:tmpl w:val="BC46727A"/>
    <w:lvl w:ilvl="0" w:tplc="3758B8C6">
      <w:start w:val="1"/>
      <w:numFmt w:val="decimal"/>
      <w:lvlText w:val="[%1]"/>
      <w:lvlJc w:val="left"/>
      <w:pPr>
        <w:ind w:left="786" w:hanging="6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377A9786">
      <w:numFmt w:val="bullet"/>
      <w:lvlText w:val="•"/>
      <w:lvlJc w:val="left"/>
      <w:pPr>
        <w:ind w:left="1665" w:hanging="641"/>
      </w:pPr>
      <w:rPr>
        <w:rFonts w:hint="default"/>
        <w:lang w:val="en-US" w:eastAsia="en-US" w:bidi="ar-SA"/>
      </w:rPr>
    </w:lvl>
    <w:lvl w:ilvl="2" w:tplc="8F8ED820">
      <w:numFmt w:val="bullet"/>
      <w:lvlText w:val="•"/>
      <w:lvlJc w:val="left"/>
      <w:pPr>
        <w:ind w:left="2551" w:hanging="641"/>
      </w:pPr>
      <w:rPr>
        <w:rFonts w:hint="default"/>
        <w:lang w:val="en-US" w:eastAsia="en-US" w:bidi="ar-SA"/>
      </w:rPr>
    </w:lvl>
    <w:lvl w:ilvl="3" w:tplc="EF80CA28">
      <w:numFmt w:val="bullet"/>
      <w:lvlText w:val="•"/>
      <w:lvlJc w:val="left"/>
      <w:pPr>
        <w:ind w:left="3437" w:hanging="641"/>
      </w:pPr>
      <w:rPr>
        <w:rFonts w:hint="default"/>
        <w:lang w:val="en-US" w:eastAsia="en-US" w:bidi="ar-SA"/>
      </w:rPr>
    </w:lvl>
    <w:lvl w:ilvl="4" w:tplc="F1AE3F52">
      <w:numFmt w:val="bullet"/>
      <w:lvlText w:val="•"/>
      <w:lvlJc w:val="left"/>
      <w:pPr>
        <w:ind w:left="4323" w:hanging="641"/>
      </w:pPr>
      <w:rPr>
        <w:rFonts w:hint="default"/>
        <w:lang w:val="en-US" w:eastAsia="en-US" w:bidi="ar-SA"/>
      </w:rPr>
    </w:lvl>
    <w:lvl w:ilvl="5" w:tplc="9C84FD8C">
      <w:numFmt w:val="bullet"/>
      <w:lvlText w:val="•"/>
      <w:lvlJc w:val="left"/>
      <w:pPr>
        <w:ind w:left="5209" w:hanging="641"/>
      </w:pPr>
      <w:rPr>
        <w:rFonts w:hint="default"/>
        <w:lang w:val="en-US" w:eastAsia="en-US" w:bidi="ar-SA"/>
      </w:rPr>
    </w:lvl>
    <w:lvl w:ilvl="6" w:tplc="A384A2DE">
      <w:numFmt w:val="bullet"/>
      <w:lvlText w:val="•"/>
      <w:lvlJc w:val="left"/>
      <w:pPr>
        <w:ind w:left="6094" w:hanging="641"/>
      </w:pPr>
      <w:rPr>
        <w:rFonts w:hint="default"/>
        <w:lang w:val="en-US" w:eastAsia="en-US" w:bidi="ar-SA"/>
      </w:rPr>
    </w:lvl>
    <w:lvl w:ilvl="7" w:tplc="B7F6DE50">
      <w:numFmt w:val="bullet"/>
      <w:lvlText w:val="•"/>
      <w:lvlJc w:val="left"/>
      <w:pPr>
        <w:ind w:left="6980" w:hanging="641"/>
      </w:pPr>
      <w:rPr>
        <w:rFonts w:hint="default"/>
        <w:lang w:val="en-US" w:eastAsia="en-US" w:bidi="ar-SA"/>
      </w:rPr>
    </w:lvl>
    <w:lvl w:ilvl="8" w:tplc="3B2442B0">
      <w:numFmt w:val="bullet"/>
      <w:lvlText w:val="•"/>
      <w:lvlJc w:val="left"/>
      <w:pPr>
        <w:ind w:left="7866" w:hanging="641"/>
      </w:pPr>
      <w:rPr>
        <w:rFonts w:hint="default"/>
        <w:lang w:val="en-US" w:eastAsia="en-US" w:bidi="ar-SA"/>
      </w:rPr>
    </w:lvl>
  </w:abstractNum>
  <w:abstractNum w:abstractNumId="3" w15:restartNumberingAfterBreak="0">
    <w:nsid w:val="7C7E536B"/>
    <w:multiLevelType w:val="hybridMultilevel"/>
    <w:tmpl w:val="089A7902"/>
    <w:lvl w:ilvl="0" w:tplc="BAAAB660">
      <w:start w:val="1"/>
      <w:numFmt w:val="decimal"/>
      <w:lvlText w:val="%1)"/>
      <w:lvlJc w:val="left"/>
      <w:pPr>
        <w:ind w:left="430" w:hanging="2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852E66C">
      <w:numFmt w:val="bullet"/>
      <w:lvlText w:val="•"/>
      <w:lvlJc w:val="left"/>
      <w:pPr>
        <w:ind w:left="1359" w:hanging="285"/>
      </w:pPr>
      <w:rPr>
        <w:rFonts w:hint="default"/>
        <w:lang w:val="en-US" w:eastAsia="en-US" w:bidi="ar-SA"/>
      </w:rPr>
    </w:lvl>
    <w:lvl w:ilvl="2" w:tplc="495CD8C6">
      <w:numFmt w:val="bullet"/>
      <w:lvlText w:val="•"/>
      <w:lvlJc w:val="left"/>
      <w:pPr>
        <w:ind w:left="2279" w:hanging="285"/>
      </w:pPr>
      <w:rPr>
        <w:rFonts w:hint="default"/>
        <w:lang w:val="en-US" w:eastAsia="en-US" w:bidi="ar-SA"/>
      </w:rPr>
    </w:lvl>
    <w:lvl w:ilvl="3" w:tplc="E2D8F3BC">
      <w:numFmt w:val="bullet"/>
      <w:lvlText w:val="•"/>
      <w:lvlJc w:val="left"/>
      <w:pPr>
        <w:ind w:left="3199" w:hanging="285"/>
      </w:pPr>
      <w:rPr>
        <w:rFonts w:hint="default"/>
        <w:lang w:val="en-US" w:eastAsia="en-US" w:bidi="ar-SA"/>
      </w:rPr>
    </w:lvl>
    <w:lvl w:ilvl="4" w:tplc="20803A18">
      <w:numFmt w:val="bullet"/>
      <w:lvlText w:val="•"/>
      <w:lvlJc w:val="left"/>
      <w:pPr>
        <w:ind w:left="4119" w:hanging="285"/>
      </w:pPr>
      <w:rPr>
        <w:rFonts w:hint="default"/>
        <w:lang w:val="en-US" w:eastAsia="en-US" w:bidi="ar-SA"/>
      </w:rPr>
    </w:lvl>
    <w:lvl w:ilvl="5" w:tplc="361077B2">
      <w:numFmt w:val="bullet"/>
      <w:lvlText w:val="•"/>
      <w:lvlJc w:val="left"/>
      <w:pPr>
        <w:ind w:left="5039" w:hanging="285"/>
      </w:pPr>
      <w:rPr>
        <w:rFonts w:hint="default"/>
        <w:lang w:val="en-US" w:eastAsia="en-US" w:bidi="ar-SA"/>
      </w:rPr>
    </w:lvl>
    <w:lvl w:ilvl="6" w:tplc="452276F2">
      <w:numFmt w:val="bullet"/>
      <w:lvlText w:val="•"/>
      <w:lvlJc w:val="left"/>
      <w:pPr>
        <w:ind w:left="5958" w:hanging="285"/>
      </w:pPr>
      <w:rPr>
        <w:rFonts w:hint="default"/>
        <w:lang w:val="en-US" w:eastAsia="en-US" w:bidi="ar-SA"/>
      </w:rPr>
    </w:lvl>
    <w:lvl w:ilvl="7" w:tplc="B1B031E0">
      <w:numFmt w:val="bullet"/>
      <w:lvlText w:val="•"/>
      <w:lvlJc w:val="left"/>
      <w:pPr>
        <w:ind w:left="6878" w:hanging="285"/>
      </w:pPr>
      <w:rPr>
        <w:rFonts w:hint="default"/>
        <w:lang w:val="en-US" w:eastAsia="en-US" w:bidi="ar-SA"/>
      </w:rPr>
    </w:lvl>
    <w:lvl w:ilvl="8" w:tplc="E06E692A">
      <w:numFmt w:val="bullet"/>
      <w:lvlText w:val="•"/>
      <w:lvlJc w:val="left"/>
      <w:pPr>
        <w:ind w:left="7798" w:hanging="285"/>
      </w:pPr>
      <w:rPr>
        <w:rFonts w:hint="default"/>
        <w:lang w:val="en-US" w:eastAsia="en-US" w:bidi="ar-SA"/>
      </w:rPr>
    </w:lvl>
  </w:abstractNum>
  <w:num w:numId="1" w16cid:durableId="1049693075">
    <w:abstractNumId w:val="2"/>
  </w:num>
  <w:num w:numId="2" w16cid:durableId="103425406">
    <w:abstractNumId w:val="0"/>
  </w:num>
  <w:num w:numId="3" w16cid:durableId="2025398134">
    <w:abstractNumId w:val="3"/>
  </w:num>
  <w:num w:numId="4" w16cid:durableId="531114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A0"/>
    <w:rsid w:val="008205A0"/>
    <w:rsid w:val="00893690"/>
    <w:rsid w:val="00A1391E"/>
    <w:rsid w:val="00D7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A9F5"/>
  <w15:chartTrackingRefBased/>
  <w15:docId w15:val="{A20D12D6-0B00-4CE0-B8B6-60B9DAF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5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0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0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0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05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5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5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5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0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0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0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05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0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0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0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0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820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0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0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05A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205A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205A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20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gilib.isi.ac.id/1324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x.doi.org/10.1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ascd.org/ASCD/pdf/siteASCD/publications/books/HowtoDifferentiateInstructioninAcademical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cd.org/deskco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1358</Words>
  <Characters>7744</Characters>
  <Application>Microsoft Office Word</Application>
  <DocSecurity>0</DocSecurity>
  <Lines>64</Lines>
  <Paragraphs>18</Paragraphs>
  <ScaleCrop>false</ScaleCrop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ervina fatika sari</dc:creator>
  <cp:keywords/>
  <dc:description/>
  <cp:lastModifiedBy>ervina fatika sari</cp:lastModifiedBy>
  <cp:revision>1</cp:revision>
  <dcterms:created xsi:type="dcterms:W3CDTF">2026-04-27T08:07:00Z</dcterms:created>
  <dcterms:modified xsi:type="dcterms:W3CDTF">2026-04-27T08:10:00Z</dcterms:modified>
</cp:coreProperties>
</file>